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1D" w:rsidRPr="0073051D" w:rsidRDefault="0073051D" w:rsidP="0073051D">
      <w:pPr>
        <w:pStyle w:val="a3"/>
        <w:ind w:firstLine="567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73051D">
        <w:rPr>
          <w:sz w:val="24"/>
          <w:szCs w:val="24"/>
          <w:lang w:val="uk-UA"/>
        </w:rPr>
        <w:t>КЗ «ДНЗ № 384» здійснює освітній процес відповідно до Закону України «Про дошкільну освіту», «Положення про дошкільний навчальний заклад», затвердженого постановою Кабінету Міністрів України від 12.03.2003 № 305.</w:t>
      </w:r>
    </w:p>
    <w:p w:rsidR="0073051D" w:rsidRPr="0073051D" w:rsidRDefault="0073051D" w:rsidP="0073051D">
      <w:pPr>
        <w:pStyle w:val="a3"/>
        <w:ind w:firstLine="567"/>
        <w:jc w:val="both"/>
        <w:rPr>
          <w:sz w:val="24"/>
          <w:szCs w:val="24"/>
          <w:lang w:val="uk-UA"/>
        </w:rPr>
      </w:pPr>
      <w:r w:rsidRPr="0073051D">
        <w:rPr>
          <w:sz w:val="24"/>
          <w:szCs w:val="24"/>
          <w:lang w:val="uk-UA"/>
        </w:rPr>
        <w:t>У минулому навчальному році в ЗДО проводилася планомірна, цілеспрямована, систематична робота з метою всебічного розвитку дошкільників на засадах особистісно-орієнтованого підходу, їх життєвої компетентності та індивідуальних здібностей, формування у дошкільників знань, умінь, навичок відповідно до їх вікових особливостей та вимог програми «Дитина», Базового компонента дошкільної освіти (нова редакція).</w:t>
      </w:r>
    </w:p>
    <w:p w:rsidR="0073051D" w:rsidRPr="0073051D" w:rsidRDefault="0073051D" w:rsidP="00730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51D">
        <w:rPr>
          <w:rFonts w:ascii="Times New Roman" w:hAnsi="Times New Roman" w:cs="Times New Roman"/>
          <w:sz w:val="24"/>
          <w:szCs w:val="24"/>
          <w:lang w:val="uk-UA"/>
        </w:rPr>
        <w:t xml:space="preserve">У освітньому процесі педагогами використовуються наступні форми організації дітей: спеціально організована навчальна діяльність (заняття), самостійна діяльність дітей (художня, рухова, мовленнєва, ігрова, трудова, пошуково-дослідницька, індивідуальна робота по всіх розділах програми, спостереження, екскурсії, свята та розваги тощо). </w:t>
      </w:r>
    </w:p>
    <w:p w:rsidR="0073051D" w:rsidRPr="0073051D" w:rsidRDefault="0073051D" w:rsidP="0073051D">
      <w:pPr>
        <w:pStyle w:val="a3"/>
        <w:ind w:firstLine="567"/>
        <w:jc w:val="both"/>
        <w:rPr>
          <w:sz w:val="24"/>
          <w:szCs w:val="24"/>
          <w:lang w:val="uk-UA"/>
        </w:rPr>
      </w:pPr>
      <w:r w:rsidRPr="0073051D">
        <w:rPr>
          <w:iCs/>
          <w:sz w:val="24"/>
          <w:szCs w:val="24"/>
          <w:lang w:val="uk-UA"/>
        </w:rPr>
        <w:t xml:space="preserve">Орієнтовний розподіл організованої розвивально-виховної зайнятості на тиждень </w:t>
      </w:r>
      <w:r w:rsidRPr="0073051D">
        <w:rPr>
          <w:sz w:val="24"/>
          <w:szCs w:val="24"/>
          <w:lang w:val="uk-UA"/>
        </w:rPr>
        <w:t xml:space="preserve">складено на підставі наказу Міністерства освіти і науки України від 20.04.2015  № 446 «Про затвердження гранично допустимого навчального навантаження на дитину у дошкільних навчальних закладах різних типів та форми власності» та інструктивно-методичними рекомендаціями листа Міністерства освіти і науки України від 02.07.2019 № 1/9-419 «Щодо організації діяльності закладів освіти, що забезпечують здобуття дошкільної освіти у 2019/2020 навчальному році». </w:t>
      </w:r>
    </w:p>
    <w:p w:rsidR="0073051D" w:rsidRPr="0073051D" w:rsidRDefault="0073051D" w:rsidP="0073051D">
      <w:pPr>
        <w:pStyle w:val="a3"/>
        <w:ind w:firstLine="567"/>
        <w:jc w:val="both"/>
        <w:rPr>
          <w:sz w:val="24"/>
          <w:szCs w:val="24"/>
          <w:lang w:val="uk-UA"/>
        </w:rPr>
      </w:pPr>
      <w:r w:rsidRPr="0073051D">
        <w:rPr>
          <w:sz w:val="24"/>
          <w:szCs w:val="24"/>
          <w:lang w:val="uk-UA"/>
        </w:rPr>
        <w:t xml:space="preserve">Аналіз різних форм організації життєдіяльності дітей в умовах закладу дошкільної освіти свідчить про те, що педагоги реалізували принципи активності, інтеграції, </w:t>
      </w:r>
      <w:proofErr w:type="spellStart"/>
      <w:r w:rsidRPr="0073051D">
        <w:rPr>
          <w:sz w:val="24"/>
          <w:szCs w:val="24"/>
          <w:lang w:val="uk-UA"/>
        </w:rPr>
        <w:t>природовідповідності</w:t>
      </w:r>
      <w:proofErr w:type="spellEnd"/>
      <w:r w:rsidRPr="0073051D">
        <w:rPr>
          <w:sz w:val="24"/>
          <w:szCs w:val="24"/>
          <w:lang w:val="uk-UA"/>
        </w:rPr>
        <w:t>, індивідуалізації, що визначені нормативними документами щодо організації освітнього процесу.</w:t>
      </w:r>
    </w:p>
    <w:p w:rsidR="0073051D" w:rsidRPr="0073051D" w:rsidRDefault="0073051D" w:rsidP="0073051D">
      <w:pPr>
        <w:pStyle w:val="a3"/>
        <w:ind w:firstLine="567"/>
        <w:jc w:val="both"/>
        <w:rPr>
          <w:sz w:val="24"/>
          <w:szCs w:val="24"/>
          <w:lang w:val="uk-UA"/>
        </w:rPr>
      </w:pPr>
      <w:r w:rsidRPr="0073051D">
        <w:rPr>
          <w:sz w:val="24"/>
          <w:szCs w:val="24"/>
          <w:lang w:val="uk-UA"/>
        </w:rPr>
        <w:t>Розпорядок організації життєдіяльності дітей був складений з урахуванням вікових та індивідуальних можливостей дітей, сучасних тенденцій щодо оновлення змісту дошкільної освіти. Він передбачав чергування активної діяльності дітей та відпочинку через різноманітні види дитячої діяльності, як організованої педагогом так і самостійної.</w:t>
      </w:r>
    </w:p>
    <w:p w:rsidR="0073051D" w:rsidRPr="0073051D" w:rsidRDefault="0073051D" w:rsidP="0073051D">
      <w:pPr>
        <w:pStyle w:val="a3"/>
        <w:jc w:val="both"/>
        <w:rPr>
          <w:sz w:val="27"/>
          <w:szCs w:val="27"/>
          <w:lang w:val="uk-UA"/>
        </w:rPr>
      </w:pPr>
      <w:r w:rsidRPr="0073051D">
        <w:rPr>
          <w:noProof/>
          <w:sz w:val="27"/>
          <w:szCs w:val="27"/>
          <w:lang w:eastAsia="ru-RU"/>
        </w:rPr>
        <mc:AlternateContent>
          <mc:Choice Requires="wpc">
            <w:drawing>
              <wp:inline distT="0" distB="0" distL="0" distR="0" wp14:anchorId="42E5914F" wp14:editId="7C04500C">
                <wp:extent cx="6080125" cy="2233295"/>
                <wp:effectExtent l="3810" t="3175" r="2540" b="190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Организационная диаграмма 8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25" t="38789" r="-5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267" y="1322028"/>
                            <a:ext cx="3085106" cy="870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Организационная диаграмма 6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06" r="-4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157" y="0"/>
                            <a:ext cx="4488371" cy="1404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78.75pt;height:175.85pt;mso-position-horizontal-relative:char;mso-position-vertical-relative:line" coordsize="60801,22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01;height:22332;visibility:visible;mso-wrap-style:square">
                  <v:fill o:detectmouseclick="t"/>
                  <v:path o:connecttype="none"/>
                </v:shape>
                <v:shape id="Организационная диаграмма 82" o:spid="_x0000_s1028" type="#_x0000_t75" style="position:absolute;left:2792;top:13220;width:30851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Bm7rBAAAA2gAAAA8AAABkcnMvZG93bnJldi54bWxET0trwkAQvhf8D8sUvNVNeogSXaUURC+F&#10;Gj14HLKTh83OxuyaxH/fDRR6Gj6+52x2o2lET52rLSuIFxEI4tzqmksFl/P+bQXCeWSNjWVS8CQH&#10;u+3sZYOptgOfqM98KUIIuxQVVN63qZQur8igW9iWOHCF7Qz6ALtS6g6HEG4a+R5FiTRYc2iosKXP&#10;ivKf7GEUyMu4PMZF8vXtb7cyvh6Swj3uSs1fx481CE+j/xf/uY86zIfplenK7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Bm7rBAAAA2gAAAA8AAAAAAAAAAAAAAAAAnwIA&#10;AGRycy9kb3ducmV2LnhtbFBLBQYAAAAABAAEAPcAAACNAwAAAAA=&#10;">
                  <v:imagedata r:id="rId8" o:title="" croptop="25421f" cropleft="-3424f" cropright="-3477f"/>
                  <o:lock v:ext="edit" aspectratio="f"/>
                </v:shape>
                <v:shape id="Организационная диаграмма 65" o:spid="_x0000_s1029" type="#_x0000_t75" style="position:absolute;left:5661;width:44884;height:14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E5JPDAAAA2gAAAA8AAABkcnMvZG93bnJldi54bWxEj8FqwzAQRO+F/oPYQG6NnEBK60Y2xhBI&#10;IIfaDeS6WFvZrbUylho7fx8VCj0OM/OG2eWz7cWVRt85VrBeJSCIG6c7NgrOH/unFxA+IGvsHZOC&#10;G3nIs8eHHabaTVzRtQ5GRAj7FBW0IQyplL5pyaJfuYE4ep9utBiiHI3UI04Rbnu5SZJnabHjuNDi&#10;QGVLzXf9YxWU01dv9odTfay2l+Jc6dcLvWullou5eAMRaA7/4b/2QSvYwO+VeANk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Tkk8MAAADaAAAADwAAAAAAAAAAAAAAAACf&#10;AgAAZHJzL2Rvd25yZXYueG1sUEsFBgAAAAAEAAQA9wAAAI8DAAAAAA==&#10;">
                  <v:imagedata r:id="rId9" o:title="" cropleft="-2691f" cropright="-2772f"/>
                  <o:lock v:ext="edit" aspectratio="f"/>
                </v:shape>
                <w10:anchorlock/>
              </v:group>
            </w:pict>
          </mc:Fallback>
        </mc:AlternateContent>
      </w:r>
    </w:p>
    <w:p w:rsidR="0073051D" w:rsidRPr="0073051D" w:rsidRDefault="0073051D" w:rsidP="0073051D">
      <w:pPr>
        <w:pStyle w:val="a3"/>
        <w:ind w:firstLine="567"/>
        <w:jc w:val="both"/>
        <w:rPr>
          <w:sz w:val="24"/>
          <w:szCs w:val="24"/>
          <w:lang w:val="uk-UA"/>
        </w:rPr>
      </w:pPr>
      <w:proofErr w:type="spellStart"/>
      <w:r w:rsidRPr="0073051D">
        <w:rPr>
          <w:sz w:val="24"/>
          <w:szCs w:val="24"/>
        </w:rPr>
        <w:t>Упродовж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навчального</w:t>
      </w:r>
      <w:proofErr w:type="spellEnd"/>
      <w:r w:rsidRPr="0073051D">
        <w:rPr>
          <w:sz w:val="24"/>
          <w:szCs w:val="24"/>
        </w:rPr>
        <w:t xml:space="preserve"> року для </w:t>
      </w:r>
      <w:proofErr w:type="spellStart"/>
      <w:r w:rsidRPr="0073051D">
        <w:rPr>
          <w:sz w:val="24"/>
          <w:szCs w:val="24"/>
        </w:rPr>
        <w:t>дошкільників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проводяться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канікули</w:t>
      </w:r>
      <w:proofErr w:type="spellEnd"/>
      <w:r w:rsidRPr="0073051D">
        <w:rPr>
          <w:sz w:val="24"/>
          <w:szCs w:val="24"/>
        </w:rPr>
        <w:t xml:space="preserve">, </w:t>
      </w:r>
      <w:proofErr w:type="spellStart"/>
      <w:proofErr w:type="gramStart"/>
      <w:r w:rsidRPr="0073051D">
        <w:rPr>
          <w:sz w:val="24"/>
          <w:szCs w:val="24"/>
        </w:rPr>
        <w:t>п</w:t>
      </w:r>
      <w:proofErr w:type="gramEnd"/>
      <w:r w:rsidRPr="0073051D">
        <w:rPr>
          <w:sz w:val="24"/>
          <w:szCs w:val="24"/>
        </w:rPr>
        <w:t>ід</w:t>
      </w:r>
      <w:proofErr w:type="spellEnd"/>
      <w:r w:rsidRPr="0073051D">
        <w:rPr>
          <w:sz w:val="24"/>
          <w:szCs w:val="24"/>
        </w:rPr>
        <w:t xml:space="preserve"> час </w:t>
      </w:r>
      <w:proofErr w:type="spellStart"/>
      <w:r w:rsidRPr="0073051D">
        <w:rPr>
          <w:sz w:val="24"/>
          <w:szCs w:val="24"/>
        </w:rPr>
        <w:t>яких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заняття</w:t>
      </w:r>
      <w:proofErr w:type="spellEnd"/>
      <w:r w:rsidRPr="0073051D">
        <w:rPr>
          <w:sz w:val="24"/>
          <w:szCs w:val="24"/>
        </w:rPr>
        <w:t xml:space="preserve"> з </w:t>
      </w:r>
      <w:proofErr w:type="spellStart"/>
      <w:r w:rsidRPr="0073051D">
        <w:rPr>
          <w:sz w:val="24"/>
          <w:szCs w:val="24"/>
        </w:rPr>
        <w:t>вихованцями</w:t>
      </w:r>
      <w:proofErr w:type="spellEnd"/>
      <w:r w:rsidRPr="0073051D">
        <w:rPr>
          <w:sz w:val="24"/>
          <w:szCs w:val="24"/>
        </w:rPr>
        <w:t xml:space="preserve"> не </w:t>
      </w:r>
      <w:proofErr w:type="spellStart"/>
      <w:r w:rsidRPr="0073051D">
        <w:rPr>
          <w:sz w:val="24"/>
          <w:szCs w:val="24"/>
        </w:rPr>
        <w:t>проводяться</w:t>
      </w:r>
      <w:proofErr w:type="spellEnd"/>
      <w:r w:rsidRPr="0073051D">
        <w:rPr>
          <w:sz w:val="24"/>
          <w:szCs w:val="24"/>
        </w:rPr>
        <w:t xml:space="preserve">, </w:t>
      </w:r>
      <w:proofErr w:type="spellStart"/>
      <w:r w:rsidRPr="0073051D">
        <w:rPr>
          <w:sz w:val="24"/>
          <w:szCs w:val="24"/>
        </w:rPr>
        <w:t>крім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фізкультурно-оздоровчої</w:t>
      </w:r>
      <w:proofErr w:type="spellEnd"/>
      <w:r w:rsidRPr="0073051D">
        <w:rPr>
          <w:sz w:val="24"/>
          <w:szCs w:val="24"/>
        </w:rPr>
        <w:t xml:space="preserve"> та </w:t>
      </w:r>
      <w:proofErr w:type="spellStart"/>
      <w:r w:rsidRPr="0073051D">
        <w:rPr>
          <w:sz w:val="24"/>
          <w:szCs w:val="24"/>
        </w:rPr>
        <w:t>художньо-продуктивної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діяльності</w:t>
      </w:r>
      <w:proofErr w:type="spellEnd"/>
      <w:r w:rsidRPr="0073051D">
        <w:rPr>
          <w:sz w:val="24"/>
          <w:szCs w:val="24"/>
        </w:rPr>
        <w:t xml:space="preserve">. </w:t>
      </w:r>
      <w:proofErr w:type="spellStart"/>
      <w:r w:rsidRPr="0073051D">
        <w:rPr>
          <w:sz w:val="24"/>
          <w:szCs w:val="24"/>
        </w:rPr>
        <w:t>Орієнтовні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терміни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проведення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канікул</w:t>
      </w:r>
      <w:proofErr w:type="spellEnd"/>
      <w:r w:rsidRPr="0073051D">
        <w:rPr>
          <w:sz w:val="24"/>
          <w:szCs w:val="24"/>
        </w:rPr>
        <w:t>:</w:t>
      </w:r>
      <w:r w:rsidRPr="0073051D">
        <w:rPr>
          <w:b/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літні</w:t>
      </w:r>
      <w:proofErr w:type="spellEnd"/>
      <w:r w:rsidRPr="0073051D">
        <w:rPr>
          <w:sz w:val="24"/>
          <w:szCs w:val="24"/>
        </w:rPr>
        <w:t xml:space="preserve"> </w:t>
      </w:r>
      <w:r w:rsidRPr="0073051D">
        <w:rPr>
          <w:sz w:val="24"/>
          <w:szCs w:val="24"/>
        </w:rPr>
        <w:sym w:font="Symbol" w:char="002D"/>
      </w:r>
      <w:r w:rsidRPr="0073051D">
        <w:rPr>
          <w:sz w:val="24"/>
          <w:szCs w:val="24"/>
        </w:rPr>
        <w:t xml:space="preserve">  з 1 </w:t>
      </w:r>
      <w:proofErr w:type="spellStart"/>
      <w:r w:rsidRPr="0073051D">
        <w:rPr>
          <w:sz w:val="24"/>
          <w:szCs w:val="24"/>
        </w:rPr>
        <w:t>червня</w:t>
      </w:r>
      <w:proofErr w:type="spellEnd"/>
      <w:r w:rsidRPr="0073051D">
        <w:rPr>
          <w:sz w:val="24"/>
          <w:szCs w:val="24"/>
        </w:rPr>
        <w:t xml:space="preserve"> до 30 </w:t>
      </w:r>
      <w:proofErr w:type="spellStart"/>
      <w:r w:rsidRPr="0073051D">
        <w:rPr>
          <w:sz w:val="24"/>
          <w:szCs w:val="24"/>
        </w:rPr>
        <w:t>серпня</w:t>
      </w:r>
      <w:proofErr w:type="spellEnd"/>
      <w:r w:rsidRPr="0073051D">
        <w:rPr>
          <w:sz w:val="24"/>
          <w:szCs w:val="24"/>
        </w:rPr>
        <w:t xml:space="preserve"> (90 </w:t>
      </w:r>
      <w:proofErr w:type="spellStart"/>
      <w:r w:rsidRPr="0073051D">
        <w:rPr>
          <w:sz w:val="24"/>
          <w:szCs w:val="24"/>
        </w:rPr>
        <w:t>календарних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днів</w:t>
      </w:r>
      <w:proofErr w:type="spellEnd"/>
      <w:r w:rsidRPr="0073051D">
        <w:rPr>
          <w:sz w:val="24"/>
          <w:szCs w:val="24"/>
        </w:rPr>
        <w:t xml:space="preserve">), </w:t>
      </w:r>
      <w:proofErr w:type="spellStart"/>
      <w:r w:rsidRPr="0073051D">
        <w:rPr>
          <w:sz w:val="24"/>
          <w:szCs w:val="24"/>
        </w:rPr>
        <w:t>осінні</w:t>
      </w:r>
      <w:proofErr w:type="spellEnd"/>
      <w:r w:rsidRPr="0073051D">
        <w:rPr>
          <w:sz w:val="24"/>
          <w:szCs w:val="24"/>
        </w:rPr>
        <w:t xml:space="preserve"> </w:t>
      </w:r>
      <w:r w:rsidRPr="0073051D">
        <w:rPr>
          <w:sz w:val="24"/>
          <w:szCs w:val="24"/>
        </w:rPr>
        <w:sym w:font="Symbol" w:char="002D"/>
      </w:r>
      <w:r w:rsidRPr="0073051D">
        <w:rPr>
          <w:sz w:val="24"/>
          <w:szCs w:val="24"/>
        </w:rPr>
        <w:t xml:space="preserve"> з 26 </w:t>
      </w:r>
      <w:proofErr w:type="spellStart"/>
      <w:r w:rsidRPr="0073051D">
        <w:rPr>
          <w:sz w:val="24"/>
          <w:szCs w:val="24"/>
        </w:rPr>
        <w:t>жовтня</w:t>
      </w:r>
      <w:proofErr w:type="spellEnd"/>
      <w:r w:rsidRPr="0073051D">
        <w:rPr>
          <w:sz w:val="24"/>
          <w:szCs w:val="24"/>
        </w:rPr>
        <w:t xml:space="preserve"> до 30 </w:t>
      </w:r>
      <w:proofErr w:type="spellStart"/>
      <w:r w:rsidRPr="0073051D">
        <w:rPr>
          <w:sz w:val="24"/>
          <w:szCs w:val="24"/>
        </w:rPr>
        <w:t>жовтня</w:t>
      </w:r>
      <w:proofErr w:type="spellEnd"/>
      <w:r w:rsidRPr="0073051D">
        <w:rPr>
          <w:sz w:val="24"/>
          <w:szCs w:val="24"/>
        </w:rPr>
        <w:t xml:space="preserve"> (5 </w:t>
      </w:r>
      <w:proofErr w:type="spellStart"/>
      <w:r w:rsidRPr="0073051D">
        <w:rPr>
          <w:sz w:val="24"/>
          <w:szCs w:val="24"/>
        </w:rPr>
        <w:t>календарних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днів</w:t>
      </w:r>
      <w:proofErr w:type="spellEnd"/>
      <w:r w:rsidRPr="0073051D">
        <w:rPr>
          <w:sz w:val="24"/>
          <w:szCs w:val="24"/>
        </w:rPr>
        <w:t xml:space="preserve">), </w:t>
      </w:r>
      <w:proofErr w:type="spellStart"/>
      <w:r w:rsidRPr="0073051D">
        <w:rPr>
          <w:sz w:val="24"/>
          <w:szCs w:val="24"/>
        </w:rPr>
        <w:t>зимові</w:t>
      </w:r>
      <w:proofErr w:type="spellEnd"/>
      <w:r w:rsidRPr="0073051D">
        <w:rPr>
          <w:sz w:val="24"/>
          <w:szCs w:val="24"/>
        </w:rPr>
        <w:t xml:space="preserve"> </w:t>
      </w:r>
      <w:r w:rsidRPr="0073051D">
        <w:rPr>
          <w:sz w:val="24"/>
          <w:szCs w:val="24"/>
        </w:rPr>
        <w:sym w:font="Symbol" w:char="002D"/>
      </w:r>
      <w:r w:rsidRPr="0073051D">
        <w:rPr>
          <w:sz w:val="24"/>
          <w:szCs w:val="24"/>
        </w:rPr>
        <w:t xml:space="preserve"> з 1 </w:t>
      </w:r>
      <w:proofErr w:type="spellStart"/>
      <w:r w:rsidRPr="0073051D">
        <w:rPr>
          <w:sz w:val="24"/>
          <w:szCs w:val="24"/>
        </w:rPr>
        <w:t>січня</w:t>
      </w:r>
      <w:proofErr w:type="spellEnd"/>
      <w:r w:rsidRPr="0073051D">
        <w:rPr>
          <w:sz w:val="24"/>
          <w:szCs w:val="24"/>
        </w:rPr>
        <w:t xml:space="preserve"> до 10 </w:t>
      </w:r>
      <w:proofErr w:type="spellStart"/>
      <w:r w:rsidRPr="0073051D">
        <w:rPr>
          <w:sz w:val="24"/>
          <w:szCs w:val="24"/>
        </w:rPr>
        <w:t>січня</w:t>
      </w:r>
      <w:proofErr w:type="spellEnd"/>
      <w:r w:rsidRPr="0073051D">
        <w:rPr>
          <w:sz w:val="24"/>
          <w:szCs w:val="24"/>
        </w:rPr>
        <w:t xml:space="preserve"> (10 </w:t>
      </w:r>
      <w:proofErr w:type="spellStart"/>
      <w:r w:rsidRPr="0073051D">
        <w:rPr>
          <w:sz w:val="24"/>
          <w:szCs w:val="24"/>
        </w:rPr>
        <w:t>календарних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днів</w:t>
      </w:r>
      <w:proofErr w:type="spellEnd"/>
      <w:r w:rsidRPr="0073051D">
        <w:rPr>
          <w:sz w:val="24"/>
          <w:szCs w:val="24"/>
        </w:rPr>
        <w:t xml:space="preserve">), </w:t>
      </w:r>
      <w:proofErr w:type="spellStart"/>
      <w:r w:rsidRPr="0073051D">
        <w:rPr>
          <w:sz w:val="24"/>
          <w:szCs w:val="24"/>
        </w:rPr>
        <w:t>весняні</w:t>
      </w:r>
      <w:proofErr w:type="spellEnd"/>
      <w:r w:rsidRPr="0073051D">
        <w:rPr>
          <w:sz w:val="24"/>
          <w:szCs w:val="24"/>
        </w:rPr>
        <w:t xml:space="preserve"> – з 1 </w:t>
      </w:r>
      <w:proofErr w:type="spellStart"/>
      <w:r w:rsidRPr="0073051D">
        <w:rPr>
          <w:sz w:val="24"/>
          <w:szCs w:val="24"/>
        </w:rPr>
        <w:t>квітня</w:t>
      </w:r>
      <w:proofErr w:type="spellEnd"/>
      <w:r w:rsidRPr="0073051D">
        <w:rPr>
          <w:sz w:val="24"/>
          <w:szCs w:val="24"/>
        </w:rPr>
        <w:t xml:space="preserve"> до 10 </w:t>
      </w:r>
      <w:proofErr w:type="spellStart"/>
      <w:r w:rsidRPr="0073051D">
        <w:rPr>
          <w:sz w:val="24"/>
          <w:szCs w:val="24"/>
        </w:rPr>
        <w:t>квітня</w:t>
      </w:r>
      <w:proofErr w:type="spellEnd"/>
      <w:r w:rsidRPr="0073051D">
        <w:rPr>
          <w:sz w:val="24"/>
          <w:szCs w:val="24"/>
        </w:rPr>
        <w:t xml:space="preserve">  (10 </w:t>
      </w:r>
      <w:proofErr w:type="spellStart"/>
      <w:r w:rsidRPr="0073051D">
        <w:rPr>
          <w:sz w:val="24"/>
          <w:szCs w:val="24"/>
        </w:rPr>
        <w:t>календарних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днів</w:t>
      </w:r>
      <w:proofErr w:type="spellEnd"/>
      <w:r w:rsidRPr="0073051D">
        <w:rPr>
          <w:sz w:val="24"/>
          <w:szCs w:val="24"/>
        </w:rPr>
        <w:t>).</w:t>
      </w:r>
    </w:p>
    <w:p w:rsidR="0073051D" w:rsidRPr="0073051D" w:rsidRDefault="0073051D" w:rsidP="0073051D">
      <w:pPr>
        <w:pStyle w:val="a5"/>
        <w:shd w:val="clear" w:color="auto" w:fill="FFFFFF"/>
        <w:ind w:left="0" w:firstLine="550"/>
        <w:jc w:val="both"/>
        <w:outlineLvl w:val="1"/>
        <w:rPr>
          <w:lang w:val="uk-UA"/>
        </w:rPr>
      </w:pPr>
      <w:r w:rsidRPr="0073051D">
        <w:rPr>
          <w:lang w:val="uk-UA"/>
        </w:rPr>
        <w:t xml:space="preserve">Моніторинг результатів засвоєння інваріантної частини змісту дошкільної освіти відповідно до Базового компонента дошкільної освіти в групах дітей раннього, молодшого та середнього віку, враховуючи особливості освітнього процесу у цьому навчальному році (з 13.03.2020 до 31.05.2020 установлено карантин (постанова Кабінету Міністрів України від 11.03.2020 № 211 «Про запобігання поширенню на території України </w:t>
      </w:r>
      <w:proofErr w:type="spellStart"/>
      <w:r w:rsidRPr="0073051D">
        <w:rPr>
          <w:lang w:val="uk-UA"/>
        </w:rPr>
        <w:t>коронавірусу</w:t>
      </w:r>
      <w:proofErr w:type="spellEnd"/>
      <w:r w:rsidRPr="0073051D">
        <w:rPr>
          <w:lang w:val="uk-UA"/>
        </w:rPr>
        <w:t xml:space="preserve"> </w:t>
      </w:r>
      <w:r w:rsidRPr="0073051D">
        <w:t>COVID</w:t>
      </w:r>
      <w:r w:rsidRPr="0073051D">
        <w:rPr>
          <w:lang w:val="uk-UA"/>
        </w:rPr>
        <w:t xml:space="preserve">-19», лист Міністерства освіти і науки України від 11.03.2020 № 1/9-154, </w:t>
      </w:r>
      <w:r w:rsidRPr="0073051D">
        <w:rPr>
          <w:lang w:val="uk-UA"/>
        </w:rPr>
        <w:lastRenderedPageBreak/>
        <w:t xml:space="preserve">розпорядження Харківського міського голови від 11.03.2020 № 50 «Щодо організації виконання на території міста Харкова постанови Кабінету Міністрів України від 11.03.2020 № 211 «Про запобігання поширенню на території України </w:t>
      </w:r>
      <w:proofErr w:type="spellStart"/>
      <w:r w:rsidRPr="0073051D">
        <w:rPr>
          <w:lang w:val="uk-UA"/>
        </w:rPr>
        <w:t>коронавірусу</w:t>
      </w:r>
      <w:proofErr w:type="spellEnd"/>
      <w:r w:rsidRPr="0073051D">
        <w:rPr>
          <w:lang w:val="uk-UA"/>
        </w:rPr>
        <w:t xml:space="preserve"> </w:t>
      </w:r>
      <w:r w:rsidRPr="0073051D">
        <w:t>COVID</w:t>
      </w:r>
      <w:r w:rsidRPr="0073051D">
        <w:rPr>
          <w:lang w:val="uk-UA"/>
        </w:rPr>
        <w:t xml:space="preserve">-19»), проводився  у вересні поточного навчального року відповідно до вимог навчально-методичного посібника «Моніторинг якості дошкільної освіти» за загальною редакцією   С.Є. </w:t>
      </w:r>
      <w:proofErr w:type="spellStart"/>
      <w:r w:rsidRPr="0073051D">
        <w:rPr>
          <w:lang w:val="uk-UA"/>
        </w:rPr>
        <w:t>Вольянської</w:t>
      </w:r>
      <w:proofErr w:type="spellEnd"/>
      <w:r w:rsidRPr="0073051D">
        <w:rPr>
          <w:lang w:val="uk-UA"/>
        </w:rPr>
        <w:t>. – Харків: Харківська академія неперервної.</w:t>
      </w:r>
    </w:p>
    <w:p w:rsidR="0073051D" w:rsidRPr="0073051D" w:rsidRDefault="0073051D" w:rsidP="0073051D">
      <w:pPr>
        <w:pStyle w:val="a3"/>
        <w:jc w:val="center"/>
        <w:rPr>
          <w:i/>
          <w:sz w:val="16"/>
          <w:szCs w:val="16"/>
          <w:lang w:val="uk-UA"/>
        </w:rPr>
      </w:pPr>
    </w:p>
    <w:p w:rsidR="0073051D" w:rsidRPr="0073051D" w:rsidRDefault="0073051D" w:rsidP="0073051D">
      <w:pPr>
        <w:pStyle w:val="a3"/>
        <w:jc w:val="center"/>
        <w:rPr>
          <w:i/>
          <w:szCs w:val="28"/>
          <w:lang w:val="uk-UA"/>
        </w:rPr>
      </w:pPr>
      <w:r w:rsidRPr="0073051D">
        <w:rPr>
          <w:i/>
          <w:szCs w:val="28"/>
          <w:lang w:val="uk-UA"/>
        </w:rPr>
        <w:t xml:space="preserve">Порівняльний аналіз рівня знань дітей раннього віку </w:t>
      </w:r>
    </w:p>
    <w:p w:rsidR="0073051D" w:rsidRPr="0073051D" w:rsidRDefault="0073051D" w:rsidP="0073051D">
      <w:pPr>
        <w:pStyle w:val="a3"/>
        <w:ind w:left="-284"/>
        <w:jc w:val="both"/>
        <w:rPr>
          <w:sz w:val="16"/>
          <w:szCs w:val="16"/>
        </w:rPr>
      </w:pPr>
      <w:r w:rsidRPr="0073051D">
        <w:rPr>
          <w:noProof/>
          <w:szCs w:val="28"/>
          <w:lang w:eastAsia="ru-RU"/>
        </w:rPr>
        <w:drawing>
          <wp:inline distT="0" distB="0" distL="0" distR="0" wp14:anchorId="56CD2BC6" wp14:editId="18153328">
            <wp:extent cx="6429375" cy="1457325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051D" w:rsidRPr="0073051D" w:rsidRDefault="0073051D" w:rsidP="0073051D">
      <w:pPr>
        <w:pStyle w:val="a3"/>
        <w:ind w:hanging="142"/>
        <w:jc w:val="center"/>
        <w:rPr>
          <w:i/>
          <w:sz w:val="16"/>
          <w:szCs w:val="16"/>
          <w:lang w:val="uk-UA"/>
        </w:rPr>
      </w:pPr>
    </w:p>
    <w:p w:rsidR="0073051D" w:rsidRPr="0073051D" w:rsidRDefault="0073051D" w:rsidP="0073051D">
      <w:pPr>
        <w:tabs>
          <w:tab w:val="left" w:pos="6400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uk-UA"/>
        </w:rPr>
      </w:pPr>
      <w:r w:rsidRPr="0073051D">
        <w:rPr>
          <w:rFonts w:ascii="Times New Roman" w:hAnsi="Times New Roman"/>
          <w:sz w:val="24"/>
          <w:szCs w:val="24"/>
          <w:lang w:val="uk-UA"/>
        </w:rPr>
        <w:t xml:space="preserve">Аналізуючи окремо рівні розвитку дітей раннього віку, виявлено потребу поглибленої уваги питанням формування стійких культурно-гігієнічних навичок та розвитку мовлення, формування словникового запасу, оволодіння звуковою культурою мовлення, розвитку </w:t>
      </w:r>
      <w:proofErr w:type="spellStart"/>
      <w:r w:rsidRPr="0073051D"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 w:rsidRPr="0073051D">
        <w:rPr>
          <w:rFonts w:ascii="Times New Roman" w:hAnsi="Times New Roman"/>
          <w:sz w:val="24"/>
          <w:szCs w:val="24"/>
        </w:rPr>
        <w:t>’</w:t>
      </w:r>
      <w:proofErr w:type="spellStart"/>
      <w:r w:rsidRPr="0073051D">
        <w:rPr>
          <w:rFonts w:ascii="Times New Roman" w:hAnsi="Times New Roman"/>
          <w:sz w:val="24"/>
          <w:szCs w:val="24"/>
          <w:lang w:val="uk-UA"/>
        </w:rPr>
        <w:t>язного</w:t>
      </w:r>
      <w:proofErr w:type="spellEnd"/>
      <w:r w:rsidRPr="0073051D">
        <w:rPr>
          <w:rFonts w:ascii="Times New Roman" w:hAnsi="Times New Roman"/>
          <w:sz w:val="24"/>
          <w:szCs w:val="24"/>
          <w:lang w:val="uk-UA"/>
        </w:rPr>
        <w:t xml:space="preserve"> мовлення, багато понять залишаються в пасивному словнику. Не в усіх дітей розвинений активний словник та активне мовлення. Дана проблема зумовлена сучасними тенденціями особистого розвитку дитини, але вихователі роблять все, щоб збільшити результативність розвитку дітей. </w:t>
      </w:r>
    </w:p>
    <w:p w:rsidR="0073051D" w:rsidRPr="0073051D" w:rsidRDefault="0073051D" w:rsidP="0073051D">
      <w:pPr>
        <w:tabs>
          <w:tab w:val="left" w:pos="6400"/>
        </w:tabs>
        <w:spacing w:after="0" w:line="240" w:lineRule="auto"/>
        <w:ind w:firstLine="5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3051D" w:rsidRPr="0073051D" w:rsidRDefault="0073051D" w:rsidP="0073051D">
      <w:pPr>
        <w:pStyle w:val="a3"/>
        <w:ind w:hanging="142"/>
        <w:jc w:val="center"/>
        <w:rPr>
          <w:i/>
          <w:lang w:val="uk-UA"/>
        </w:rPr>
      </w:pPr>
      <w:r w:rsidRPr="0073051D">
        <w:rPr>
          <w:i/>
          <w:szCs w:val="28"/>
          <w:lang w:val="uk-UA"/>
        </w:rPr>
        <w:t>Порівняльний аналіз</w:t>
      </w:r>
      <w:r w:rsidRPr="0073051D">
        <w:rPr>
          <w:i/>
        </w:rPr>
        <w:t xml:space="preserve"> </w:t>
      </w:r>
      <w:proofErr w:type="spellStart"/>
      <w:r w:rsidRPr="0073051D">
        <w:rPr>
          <w:i/>
        </w:rPr>
        <w:t>рівня</w:t>
      </w:r>
      <w:proofErr w:type="spellEnd"/>
      <w:r w:rsidRPr="0073051D">
        <w:rPr>
          <w:i/>
        </w:rPr>
        <w:t xml:space="preserve"> </w:t>
      </w:r>
      <w:proofErr w:type="spellStart"/>
      <w:r w:rsidRPr="0073051D">
        <w:rPr>
          <w:i/>
        </w:rPr>
        <w:t>знань</w:t>
      </w:r>
      <w:proofErr w:type="spellEnd"/>
      <w:r w:rsidRPr="0073051D">
        <w:rPr>
          <w:i/>
        </w:rPr>
        <w:t xml:space="preserve"> </w:t>
      </w:r>
      <w:proofErr w:type="spellStart"/>
      <w:r w:rsidRPr="0073051D">
        <w:rPr>
          <w:i/>
        </w:rPr>
        <w:t>дітей</w:t>
      </w:r>
      <w:proofErr w:type="spellEnd"/>
      <w:r w:rsidRPr="0073051D">
        <w:rPr>
          <w:i/>
        </w:rPr>
        <w:t xml:space="preserve"> </w:t>
      </w:r>
      <w:proofErr w:type="spellStart"/>
      <w:r w:rsidRPr="0073051D">
        <w:rPr>
          <w:i/>
        </w:rPr>
        <w:t>молодшого</w:t>
      </w:r>
      <w:proofErr w:type="spellEnd"/>
      <w:r w:rsidRPr="0073051D">
        <w:rPr>
          <w:i/>
        </w:rPr>
        <w:t xml:space="preserve"> </w:t>
      </w:r>
      <w:proofErr w:type="spellStart"/>
      <w:r w:rsidRPr="0073051D">
        <w:rPr>
          <w:i/>
        </w:rPr>
        <w:t>дошкільного</w:t>
      </w:r>
      <w:proofErr w:type="spellEnd"/>
      <w:r w:rsidRPr="0073051D">
        <w:rPr>
          <w:i/>
        </w:rPr>
        <w:t xml:space="preserve"> </w:t>
      </w:r>
      <w:proofErr w:type="spellStart"/>
      <w:r w:rsidRPr="0073051D">
        <w:rPr>
          <w:i/>
        </w:rPr>
        <w:t>віку</w:t>
      </w:r>
      <w:proofErr w:type="spellEnd"/>
    </w:p>
    <w:p w:rsidR="0073051D" w:rsidRPr="0073051D" w:rsidRDefault="0073051D" w:rsidP="0073051D">
      <w:pPr>
        <w:ind w:hanging="284"/>
      </w:pPr>
      <w:r w:rsidRPr="0073051D">
        <w:rPr>
          <w:noProof/>
        </w:rPr>
        <w:drawing>
          <wp:inline distT="0" distB="0" distL="0" distR="0" wp14:anchorId="34AE3506" wp14:editId="1A34ECF1">
            <wp:extent cx="6433458" cy="1559379"/>
            <wp:effectExtent l="0" t="0" r="5715" b="3175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051D" w:rsidRPr="0073051D" w:rsidRDefault="0073051D" w:rsidP="007305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051D">
        <w:rPr>
          <w:rFonts w:ascii="Times New Roman" w:hAnsi="Times New Roman"/>
          <w:sz w:val="24"/>
          <w:szCs w:val="24"/>
          <w:lang w:val="uk-UA"/>
        </w:rPr>
        <w:t>Вихователі приділяли більше уваги бережливому ставленню до навколишнього середовища, використовували в роботі з дітьми практично-дослідницьку діяльність, розвивали емоційні почуття, приділяли увагу розвитку допитливості та спостережливості у дітей молодшого віку. В роботі з образотворчої діяльності використовували різноманітні матеріали, сучасні методи та прийоми, розвивали сенсорні аналізатори, елементи аналітичного та доказового мислення, розвивали вміння встановлювати емоційні контакти з дорослими та однолітками, комунікативні здібності.</w:t>
      </w:r>
    </w:p>
    <w:p w:rsidR="0073051D" w:rsidRPr="0073051D" w:rsidRDefault="0073051D" w:rsidP="007305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3051D">
        <w:rPr>
          <w:rFonts w:ascii="Times New Roman" w:hAnsi="Times New Roman"/>
          <w:sz w:val="24"/>
          <w:szCs w:val="24"/>
          <w:lang w:val="uk-UA"/>
        </w:rPr>
        <w:t xml:space="preserve">В цілому діти здатні до елементарних розмірковувань щодо різних життєвих ситуацій, подій, аналізують, намагаються встановити причинно-наслідкові зв’язки, хоча ще не завжди здатні діяти відповідно до моральних норм в ситуації вибору. Діти володіють навичками самообслуговування, але ще не можуть застібати ґудзики, зав’язувати шнурки тощо, що свідчить про недостатній розвиток дрібної моторики. Вихователі багато уваги приділяли ознайомленню дітей з навколишнім природнім середовищем, використовували всі можливі методи і прийоми (художні твори, ігри, вправи, продуктивні та пошукові види діяльності). </w:t>
      </w:r>
    </w:p>
    <w:p w:rsidR="0073051D" w:rsidRPr="0073051D" w:rsidRDefault="0073051D" w:rsidP="0073051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3051D">
        <w:rPr>
          <w:rFonts w:ascii="Times New Roman" w:hAnsi="Times New Roman"/>
          <w:i/>
          <w:sz w:val="24"/>
          <w:szCs w:val="24"/>
          <w:lang w:val="uk-UA"/>
        </w:rPr>
        <w:t xml:space="preserve">Проте формування морального, трудового виховання дошкільнят та формування звукової культури мовлення потребує подальшої роботи. </w:t>
      </w:r>
    </w:p>
    <w:p w:rsidR="0073051D" w:rsidRPr="0073051D" w:rsidRDefault="0073051D" w:rsidP="0073051D">
      <w:pPr>
        <w:pStyle w:val="a3"/>
        <w:jc w:val="center"/>
        <w:rPr>
          <w:i/>
          <w:sz w:val="16"/>
          <w:szCs w:val="16"/>
          <w:lang w:val="uk-UA"/>
        </w:rPr>
      </w:pPr>
    </w:p>
    <w:p w:rsidR="0073051D" w:rsidRPr="0073051D" w:rsidRDefault="0073051D" w:rsidP="0073051D">
      <w:pPr>
        <w:pStyle w:val="a3"/>
        <w:jc w:val="center"/>
        <w:rPr>
          <w:i/>
          <w:lang w:val="uk-UA"/>
        </w:rPr>
      </w:pPr>
      <w:r w:rsidRPr="0073051D">
        <w:rPr>
          <w:i/>
          <w:szCs w:val="28"/>
          <w:lang w:val="uk-UA"/>
        </w:rPr>
        <w:t>Порівняльний аналіз</w:t>
      </w:r>
      <w:r w:rsidRPr="0073051D">
        <w:rPr>
          <w:i/>
        </w:rPr>
        <w:t xml:space="preserve"> </w:t>
      </w:r>
      <w:proofErr w:type="spellStart"/>
      <w:r w:rsidRPr="0073051D">
        <w:rPr>
          <w:i/>
        </w:rPr>
        <w:t>рівня</w:t>
      </w:r>
      <w:proofErr w:type="spellEnd"/>
      <w:r w:rsidRPr="0073051D">
        <w:rPr>
          <w:i/>
        </w:rPr>
        <w:t xml:space="preserve"> </w:t>
      </w:r>
      <w:proofErr w:type="spellStart"/>
      <w:r w:rsidRPr="0073051D">
        <w:rPr>
          <w:i/>
        </w:rPr>
        <w:t>знань</w:t>
      </w:r>
      <w:proofErr w:type="spellEnd"/>
      <w:r w:rsidRPr="0073051D">
        <w:rPr>
          <w:i/>
        </w:rPr>
        <w:t xml:space="preserve"> </w:t>
      </w:r>
      <w:proofErr w:type="spellStart"/>
      <w:r w:rsidRPr="0073051D">
        <w:rPr>
          <w:i/>
        </w:rPr>
        <w:t>дітей</w:t>
      </w:r>
      <w:proofErr w:type="spellEnd"/>
      <w:r w:rsidRPr="0073051D">
        <w:rPr>
          <w:i/>
        </w:rPr>
        <w:t xml:space="preserve"> </w:t>
      </w:r>
      <w:proofErr w:type="spellStart"/>
      <w:r w:rsidRPr="0073051D">
        <w:rPr>
          <w:i/>
        </w:rPr>
        <w:t>середнього</w:t>
      </w:r>
      <w:proofErr w:type="spellEnd"/>
      <w:r w:rsidRPr="0073051D">
        <w:rPr>
          <w:i/>
        </w:rPr>
        <w:t xml:space="preserve"> </w:t>
      </w:r>
      <w:proofErr w:type="spellStart"/>
      <w:r w:rsidRPr="0073051D">
        <w:rPr>
          <w:i/>
        </w:rPr>
        <w:t>дошкільного</w:t>
      </w:r>
      <w:proofErr w:type="spellEnd"/>
      <w:r w:rsidRPr="0073051D">
        <w:rPr>
          <w:i/>
        </w:rPr>
        <w:t xml:space="preserve"> </w:t>
      </w:r>
      <w:proofErr w:type="spellStart"/>
      <w:r w:rsidRPr="0073051D">
        <w:rPr>
          <w:i/>
        </w:rPr>
        <w:t>віку</w:t>
      </w:r>
      <w:proofErr w:type="spellEnd"/>
    </w:p>
    <w:p w:rsidR="0073051D" w:rsidRPr="0073051D" w:rsidRDefault="0073051D" w:rsidP="0073051D">
      <w:pPr>
        <w:ind w:hanging="284"/>
      </w:pPr>
      <w:r w:rsidRPr="0073051D">
        <w:rPr>
          <w:noProof/>
        </w:rPr>
        <w:drawing>
          <wp:inline distT="0" distB="0" distL="0" distR="0" wp14:anchorId="09F16257" wp14:editId="0C566CBD">
            <wp:extent cx="6392636" cy="1379764"/>
            <wp:effectExtent l="0" t="0" r="8255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051D" w:rsidRPr="0073051D" w:rsidRDefault="0073051D" w:rsidP="007305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3051D">
        <w:rPr>
          <w:rFonts w:ascii="Times New Roman" w:hAnsi="Times New Roman"/>
          <w:sz w:val="24"/>
          <w:szCs w:val="24"/>
          <w:lang w:val="uk-UA"/>
        </w:rPr>
        <w:t xml:space="preserve">Виходячи з даних аналізу рівня засвоєння знань, умінь і навичок вихователі проаналізували показники основних </w:t>
      </w:r>
      <w:proofErr w:type="spellStart"/>
      <w:r w:rsidRPr="0073051D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73051D">
        <w:rPr>
          <w:rFonts w:ascii="Times New Roman" w:hAnsi="Times New Roman"/>
          <w:sz w:val="24"/>
          <w:szCs w:val="24"/>
          <w:lang w:val="uk-UA"/>
        </w:rPr>
        <w:t xml:space="preserve">, визначили позитивне та недоліки і намітили подальшу роботу з дітьми, спрямовану на підвищення результатів </w:t>
      </w:r>
      <w:proofErr w:type="spellStart"/>
      <w:r w:rsidRPr="0073051D">
        <w:rPr>
          <w:rFonts w:ascii="Times New Roman" w:hAnsi="Times New Roman"/>
          <w:sz w:val="24"/>
          <w:szCs w:val="24"/>
          <w:lang w:val="uk-UA"/>
        </w:rPr>
        <w:t>освітньо-виховної</w:t>
      </w:r>
      <w:proofErr w:type="spellEnd"/>
      <w:r w:rsidRPr="0073051D">
        <w:rPr>
          <w:rFonts w:ascii="Times New Roman" w:hAnsi="Times New Roman"/>
          <w:sz w:val="24"/>
          <w:szCs w:val="24"/>
          <w:lang w:val="uk-UA"/>
        </w:rPr>
        <w:t xml:space="preserve"> роботи.</w:t>
      </w:r>
    </w:p>
    <w:p w:rsidR="0073051D" w:rsidRPr="0073051D" w:rsidRDefault="0073051D" w:rsidP="007305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3051D">
        <w:rPr>
          <w:rFonts w:ascii="Times New Roman" w:hAnsi="Times New Roman"/>
          <w:i/>
          <w:sz w:val="24"/>
          <w:szCs w:val="24"/>
          <w:lang w:val="uk-UA"/>
        </w:rPr>
        <w:t xml:space="preserve">Але недосконалість </w:t>
      </w:r>
      <w:proofErr w:type="spellStart"/>
      <w:r w:rsidRPr="0073051D">
        <w:rPr>
          <w:rFonts w:ascii="Times New Roman" w:hAnsi="Times New Roman"/>
          <w:i/>
          <w:sz w:val="24"/>
          <w:szCs w:val="24"/>
          <w:lang w:val="uk-UA"/>
        </w:rPr>
        <w:t>звуковимови</w:t>
      </w:r>
      <w:proofErr w:type="spellEnd"/>
      <w:r w:rsidRPr="0073051D">
        <w:rPr>
          <w:rFonts w:ascii="Times New Roman" w:hAnsi="Times New Roman"/>
          <w:i/>
          <w:sz w:val="24"/>
          <w:szCs w:val="24"/>
          <w:lang w:val="uk-UA"/>
        </w:rPr>
        <w:t xml:space="preserve"> дітей та формування зв’язного мовлення залишається актуальною проблемою. </w:t>
      </w:r>
    </w:p>
    <w:p w:rsidR="0073051D" w:rsidRPr="0073051D" w:rsidRDefault="0073051D" w:rsidP="0073051D">
      <w:pPr>
        <w:pStyle w:val="a3"/>
        <w:ind w:firstLine="567"/>
        <w:jc w:val="both"/>
        <w:rPr>
          <w:i/>
          <w:sz w:val="24"/>
          <w:szCs w:val="24"/>
          <w:lang w:val="uk-UA"/>
        </w:rPr>
      </w:pPr>
      <w:r w:rsidRPr="0073051D">
        <w:rPr>
          <w:sz w:val="24"/>
          <w:szCs w:val="24"/>
          <w:lang w:val="uk-UA"/>
        </w:rPr>
        <w:t xml:space="preserve">В групах дітей старшого дошкільного віку моніторинг здійснювався відповідно до вимог листа МОН України від 06.11.2015 № 1/9-535 «Щодо визначення рівня розвитку дитини старшого дошкільного віку за допомогою </w:t>
      </w:r>
      <w:proofErr w:type="spellStart"/>
      <w:r w:rsidRPr="0073051D">
        <w:rPr>
          <w:sz w:val="24"/>
          <w:szCs w:val="24"/>
          <w:lang w:val="uk-UA"/>
        </w:rPr>
        <w:t>кваліметричної</w:t>
      </w:r>
      <w:proofErr w:type="spellEnd"/>
      <w:r w:rsidRPr="0073051D">
        <w:rPr>
          <w:sz w:val="24"/>
          <w:szCs w:val="24"/>
          <w:lang w:val="uk-UA"/>
        </w:rPr>
        <w:t xml:space="preserve"> моделі».</w:t>
      </w:r>
    </w:p>
    <w:p w:rsidR="0073051D" w:rsidRPr="0073051D" w:rsidRDefault="0073051D" w:rsidP="0073051D">
      <w:pPr>
        <w:pStyle w:val="a3"/>
        <w:ind w:right="-284"/>
        <w:jc w:val="center"/>
        <w:rPr>
          <w:i/>
          <w:sz w:val="16"/>
          <w:szCs w:val="16"/>
          <w:lang w:val="uk-UA"/>
        </w:rPr>
      </w:pPr>
    </w:p>
    <w:p w:rsidR="0073051D" w:rsidRPr="0073051D" w:rsidRDefault="0073051D" w:rsidP="0073051D">
      <w:pPr>
        <w:pStyle w:val="a3"/>
        <w:ind w:right="-284"/>
        <w:jc w:val="center"/>
        <w:rPr>
          <w:i/>
          <w:lang w:val="uk-UA"/>
        </w:rPr>
      </w:pPr>
      <w:proofErr w:type="spellStart"/>
      <w:r w:rsidRPr="0073051D">
        <w:rPr>
          <w:i/>
        </w:rPr>
        <w:t>Порівняльний</w:t>
      </w:r>
      <w:proofErr w:type="spellEnd"/>
      <w:r w:rsidRPr="0073051D">
        <w:rPr>
          <w:i/>
        </w:rPr>
        <w:t xml:space="preserve"> </w:t>
      </w:r>
      <w:proofErr w:type="spellStart"/>
      <w:r w:rsidRPr="0073051D">
        <w:rPr>
          <w:i/>
        </w:rPr>
        <w:t>аналіз</w:t>
      </w:r>
      <w:proofErr w:type="spellEnd"/>
      <w:r w:rsidRPr="0073051D">
        <w:rPr>
          <w:i/>
        </w:rPr>
        <w:t xml:space="preserve"> </w:t>
      </w:r>
      <w:proofErr w:type="spellStart"/>
      <w:proofErr w:type="gramStart"/>
      <w:r w:rsidRPr="0073051D">
        <w:rPr>
          <w:i/>
        </w:rPr>
        <w:t>р</w:t>
      </w:r>
      <w:proofErr w:type="gramEnd"/>
      <w:r w:rsidRPr="0073051D">
        <w:rPr>
          <w:i/>
        </w:rPr>
        <w:t>івня</w:t>
      </w:r>
      <w:proofErr w:type="spellEnd"/>
      <w:r w:rsidRPr="0073051D">
        <w:rPr>
          <w:i/>
        </w:rPr>
        <w:t xml:space="preserve"> </w:t>
      </w:r>
      <w:proofErr w:type="spellStart"/>
      <w:r w:rsidRPr="0073051D">
        <w:rPr>
          <w:i/>
        </w:rPr>
        <w:t>розвитку</w:t>
      </w:r>
      <w:proofErr w:type="spellEnd"/>
      <w:r w:rsidRPr="0073051D">
        <w:rPr>
          <w:i/>
        </w:rPr>
        <w:t xml:space="preserve"> </w:t>
      </w:r>
      <w:proofErr w:type="spellStart"/>
      <w:r w:rsidRPr="0073051D">
        <w:rPr>
          <w:i/>
        </w:rPr>
        <w:t>дітей</w:t>
      </w:r>
      <w:proofErr w:type="spellEnd"/>
      <w:r w:rsidRPr="0073051D">
        <w:rPr>
          <w:i/>
        </w:rPr>
        <w:t xml:space="preserve"> старшого </w:t>
      </w:r>
      <w:proofErr w:type="spellStart"/>
      <w:r w:rsidRPr="0073051D">
        <w:rPr>
          <w:i/>
        </w:rPr>
        <w:t>дошкільного</w:t>
      </w:r>
      <w:proofErr w:type="spellEnd"/>
      <w:r w:rsidRPr="0073051D">
        <w:rPr>
          <w:i/>
        </w:rPr>
        <w:t xml:space="preserve">  </w:t>
      </w:r>
      <w:proofErr w:type="spellStart"/>
      <w:r w:rsidRPr="0073051D">
        <w:rPr>
          <w:i/>
        </w:rPr>
        <w:t>віку</w:t>
      </w:r>
      <w:proofErr w:type="spellEnd"/>
    </w:p>
    <w:p w:rsidR="0073051D" w:rsidRPr="0073051D" w:rsidRDefault="0073051D" w:rsidP="0073051D">
      <w:pPr>
        <w:pStyle w:val="a3"/>
        <w:ind w:right="-284"/>
        <w:jc w:val="center"/>
        <w:rPr>
          <w:i/>
          <w:lang w:val="uk-UA"/>
        </w:rPr>
      </w:pPr>
      <w:r w:rsidRPr="0073051D">
        <w:rPr>
          <w:i/>
          <w:lang w:val="uk-UA"/>
        </w:rPr>
        <w:t xml:space="preserve">(за </w:t>
      </w:r>
      <w:proofErr w:type="spellStart"/>
      <w:r w:rsidRPr="0073051D">
        <w:rPr>
          <w:i/>
          <w:lang w:val="uk-UA"/>
        </w:rPr>
        <w:t>кваліметричною</w:t>
      </w:r>
      <w:proofErr w:type="spellEnd"/>
      <w:r w:rsidRPr="0073051D">
        <w:rPr>
          <w:i/>
          <w:lang w:val="uk-UA"/>
        </w:rPr>
        <w:t xml:space="preserve"> моделлю)</w:t>
      </w:r>
    </w:p>
    <w:p w:rsidR="0073051D" w:rsidRPr="0073051D" w:rsidRDefault="0073051D" w:rsidP="0073051D">
      <w:pPr>
        <w:ind w:right="-284" w:hanging="284"/>
      </w:pPr>
      <w:r w:rsidRPr="0073051D">
        <w:rPr>
          <w:noProof/>
        </w:rPr>
        <w:drawing>
          <wp:inline distT="0" distB="0" distL="0" distR="0" wp14:anchorId="0FA84B08" wp14:editId="465339C3">
            <wp:extent cx="6391275" cy="1647825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051D" w:rsidRPr="0073051D" w:rsidRDefault="0073051D" w:rsidP="007305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3051D">
        <w:rPr>
          <w:rFonts w:ascii="Times New Roman" w:hAnsi="Times New Roman"/>
          <w:sz w:val="24"/>
          <w:szCs w:val="24"/>
          <w:lang w:val="uk-UA"/>
        </w:rPr>
        <w:t xml:space="preserve">Проведення моніторингу освітньої роботи в старших групах за </w:t>
      </w:r>
      <w:proofErr w:type="spellStart"/>
      <w:r w:rsidRPr="0073051D">
        <w:rPr>
          <w:rFonts w:ascii="Times New Roman" w:hAnsi="Times New Roman"/>
          <w:sz w:val="24"/>
          <w:szCs w:val="24"/>
          <w:lang w:val="uk-UA"/>
        </w:rPr>
        <w:t>кваліметричною</w:t>
      </w:r>
      <w:proofErr w:type="spellEnd"/>
      <w:r w:rsidRPr="0073051D">
        <w:rPr>
          <w:rFonts w:ascii="Times New Roman" w:hAnsi="Times New Roman"/>
          <w:sz w:val="24"/>
          <w:szCs w:val="24"/>
          <w:lang w:val="uk-UA"/>
        </w:rPr>
        <w:t xml:space="preserve"> моделлю</w:t>
      </w:r>
      <w:r w:rsidRPr="007305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3051D">
        <w:rPr>
          <w:rFonts w:ascii="Times New Roman" w:hAnsi="Times New Roman"/>
          <w:sz w:val="24"/>
          <w:szCs w:val="24"/>
          <w:lang w:val="uk-UA"/>
        </w:rPr>
        <w:t>виявило, що показники засвоєння програмового матеріалу відповідно до вимог  Базового компоненту й Програми  виховання  та  навчання дітей від 2-х до 7-ми років «Дитина» у порівнянні з минулим навчальним роком значно підвищилися. Відсутній низький рівень.</w:t>
      </w:r>
    </w:p>
    <w:p w:rsidR="0073051D" w:rsidRPr="0073051D" w:rsidRDefault="0073051D" w:rsidP="0073051D">
      <w:pPr>
        <w:pStyle w:val="a6"/>
        <w:ind w:firstLine="567"/>
        <w:jc w:val="both"/>
        <w:rPr>
          <w:sz w:val="24"/>
          <w:szCs w:val="24"/>
        </w:rPr>
      </w:pPr>
      <w:r w:rsidRPr="0073051D">
        <w:rPr>
          <w:sz w:val="24"/>
          <w:szCs w:val="24"/>
        </w:rPr>
        <w:t xml:space="preserve">У 2019/2020 </w:t>
      </w:r>
      <w:proofErr w:type="spellStart"/>
      <w:r w:rsidRPr="0073051D">
        <w:rPr>
          <w:sz w:val="24"/>
          <w:szCs w:val="24"/>
        </w:rPr>
        <w:t>н.р</w:t>
      </w:r>
      <w:proofErr w:type="spellEnd"/>
      <w:r w:rsidRPr="0073051D">
        <w:rPr>
          <w:sz w:val="24"/>
          <w:szCs w:val="24"/>
        </w:rPr>
        <w:t>.</w:t>
      </w:r>
      <w:r w:rsidRPr="0073051D">
        <w:rPr>
          <w:b/>
          <w:sz w:val="24"/>
          <w:szCs w:val="24"/>
        </w:rPr>
        <w:t xml:space="preserve"> </w:t>
      </w:r>
      <w:r w:rsidRPr="0073051D">
        <w:rPr>
          <w:sz w:val="24"/>
          <w:szCs w:val="24"/>
        </w:rPr>
        <w:t xml:space="preserve">робота педагогів з дітьми 5-річного дошкільного віку була спрямована на створення умов щодо навчально-дидактичної діяльності. Для організації освітнього процесу дошкільники старших груп  були забезпечені навчально-дидактичними посібниками «Зошит майбутнього першокласника» (у трьох частинах, Назаренко А.А., </w:t>
      </w:r>
      <w:proofErr w:type="spellStart"/>
      <w:r w:rsidRPr="0073051D">
        <w:rPr>
          <w:sz w:val="24"/>
          <w:szCs w:val="24"/>
        </w:rPr>
        <w:t>Яковлева</w:t>
      </w:r>
      <w:proofErr w:type="spellEnd"/>
      <w:r w:rsidRPr="0073051D">
        <w:rPr>
          <w:sz w:val="24"/>
          <w:szCs w:val="24"/>
        </w:rPr>
        <w:t xml:space="preserve"> О.П.), «Альбом майбутнього першокласника: образотворча діяльність у старшому дошкільному віці» (</w:t>
      </w:r>
      <w:proofErr w:type="spellStart"/>
      <w:r w:rsidRPr="0073051D">
        <w:rPr>
          <w:sz w:val="24"/>
          <w:szCs w:val="24"/>
        </w:rPr>
        <w:t>Панасюк</w:t>
      </w:r>
      <w:proofErr w:type="spellEnd"/>
      <w:r w:rsidRPr="0073051D">
        <w:rPr>
          <w:sz w:val="24"/>
          <w:szCs w:val="24"/>
        </w:rPr>
        <w:t xml:space="preserve"> І.С.), «Прописи майбутнього першокласника» (Цепова І.В.) видавництва «Ранок».</w:t>
      </w:r>
    </w:p>
    <w:p w:rsidR="0073051D" w:rsidRPr="0073051D" w:rsidRDefault="0073051D" w:rsidP="0073051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val="uk-UA"/>
        </w:rPr>
      </w:pPr>
      <w:r w:rsidRPr="0073051D">
        <w:rPr>
          <w:rFonts w:ascii="Times New Roman" w:hAnsi="Times New Roman"/>
          <w:sz w:val="24"/>
          <w:szCs w:val="24"/>
          <w:lang w:val="uk-UA"/>
        </w:rPr>
        <w:t>Педагоги створили сприятливі умови для формування показників розвитку компетентної особистості, а саме: фізичної, соціально-моральної, емоційно-ціннісної, пізнавальної, мовленнєвої, художньо-естетичної, творчої активності в усіх сферах життєдіяльності, але існує необхідність приділення уваги індивідуально-диференційній роботі.</w:t>
      </w:r>
    </w:p>
    <w:p w:rsidR="0073051D" w:rsidRPr="0073051D" w:rsidRDefault="0073051D" w:rsidP="0073051D">
      <w:pPr>
        <w:tabs>
          <w:tab w:val="left" w:pos="0"/>
          <w:tab w:val="left" w:pos="900"/>
        </w:tabs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val="uk-UA"/>
        </w:rPr>
      </w:pPr>
      <w:r w:rsidRPr="0073051D">
        <w:rPr>
          <w:rFonts w:ascii="Times New Roman" w:hAnsi="Times New Roman"/>
          <w:sz w:val="24"/>
          <w:szCs w:val="24"/>
          <w:lang w:val="uk-UA"/>
        </w:rPr>
        <w:t xml:space="preserve">Високий рівень знань мають діти з сенсорно-пізнавального розвитку, образотворчої діяльності. Діти уміють застосовувати знання на практиці, здатні до розумової діяльності, </w:t>
      </w:r>
      <w:r w:rsidRPr="0073051D">
        <w:rPr>
          <w:rFonts w:ascii="Times New Roman" w:hAnsi="Times New Roman"/>
          <w:sz w:val="24"/>
          <w:szCs w:val="24"/>
          <w:lang w:val="uk-UA"/>
        </w:rPr>
        <w:lastRenderedPageBreak/>
        <w:t xml:space="preserve">організовані, вміють зосереджуватися, старанно виконують завдання, долають труднощі, розуміють вказівки дорослого, мають добру  морально – психологічну та фізичну підготовку. </w:t>
      </w:r>
    </w:p>
    <w:p w:rsidR="0073051D" w:rsidRPr="0073051D" w:rsidRDefault="0073051D" w:rsidP="007305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3051D">
        <w:rPr>
          <w:rFonts w:ascii="Times New Roman" w:hAnsi="Times New Roman"/>
          <w:sz w:val="24"/>
          <w:szCs w:val="24"/>
          <w:lang w:val="uk-UA"/>
        </w:rPr>
        <w:t xml:space="preserve">Змістовна робота велась з навчання грамоті дітей 6-го року життя. </w:t>
      </w:r>
    </w:p>
    <w:p w:rsidR="0073051D" w:rsidRPr="0073051D" w:rsidRDefault="0073051D" w:rsidP="007305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3051D">
        <w:rPr>
          <w:rFonts w:ascii="Times New Roman" w:hAnsi="Times New Roman"/>
          <w:sz w:val="24"/>
          <w:szCs w:val="24"/>
          <w:lang w:val="uk-UA"/>
        </w:rPr>
        <w:t xml:space="preserve">Сюжетно-рольові ігри старших дошкільників носили розгорнутий характер, діти намагалися ефективно взаємодіяти у грі, самостійно добирати та використовувати як ігровий матеріал, так і предмети-замінники, хоча і не завжди самостійно узгоджували дії, розподіляли ролі, усували протиріччя. Діти досить легко спілкуються як з однолітками, так і з дорослими, в достатній мірі володіють культурою взаємин, обґрунтовують  свою думку. </w:t>
      </w:r>
    </w:p>
    <w:p w:rsidR="0073051D" w:rsidRPr="0073051D" w:rsidRDefault="0073051D" w:rsidP="0073051D">
      <w:pPr>
        <w:pStyle w:val="a3"/>
        <w:ind w:firstLine="567"/>
        <w:jc w:val="both"/>
        <w:rPr>
          <w:sz w:val="24"/>
          <w:szCs w:val="24"/>
          <w:lang w:val="uk-UA"/>
        </w:rPr>
      </w:pPr>
      <w:r w:rsidRPr="0073051D">
        <w:rPr>
          <w:sz w:val="24"/>
          <w:szCs w:val="24"/>
          <w:lang w:val="uk-UA"/>
        </w:rPr>
        <w:t xml:space="preserve">Протягом навчального року проводились необхідні заходи щодо впровадження української мови в освітній процес. Педагогічний колектив протягом навчального року працював у двох напрямках з мовленнєвих питань – залучення дітей до української національної культури, традицій, звичаїв українського народу та розвиток українського мовлення. Для реалізації цього завдання педагоги проводили заняття з мовленнєвого розвитку, індивідуальну роботу з дітьми, обстеження </w:t>
      </w:r>
      <w:proofErr w:type="spellStart"/>
      <w:r w:rsidRPr="0073051D">
        <w:rPr>
          <w:sz w:val="24"/>
          <w:szCs w:val="24"/>
          <w:lang w:val="uk-UA"/>
        </w:rPr>
        <w:t>звуковимови</w:t>
      </w:r>
      <w:proofErr w:type="spellEnd"/>
      <w:r w:rsidRPr="0073051D">
        <w:rPr>
          <w:sz w:val="24"/>
          <w:szCs w:val="24"/>
          <w:lang w:val="uk-UA"/>
        </w:rPr>
        <w:t xml:space="preserve"> дітей. Питання інтеграції українського мовлення обговорювалось після проведення підсумкових занять з мовленнєвого розвитку. </w:t>
      </w:r>
      <w:r w:rsidRPr="0073051D">
        <w:rPr>
          <w:i/>
          <w:sz w:val="24"/>
          <w:szCs w:val="24"/>
          <w:lang w:val="uk-UA"/>
        </w:rPr>
        <w:t>Рівень сформованості усного мовлення дітей лишається невисоким, багато понять залишаються в пасивному словнику дошкільників</w:t>
      </w:r>
      <w:r w:rsidRPr="0073051D">
        <w:rPr>
          <w:sz w:val="24"/>
          <w:szCs w:val="24"/>
          <w:lang w:val="uk-UA"/>
        </w:rPr>
        <w:t>. Це пояснюється відсутністю українського середовища вдома, що створює труднощі у спілкуванні українською мовою дітей з однолітками та дорослими. Були надані наступні пропозиції: для розвитку мовлення вихователям необхідно створювати розвивальне мовленнєве середовище, більш уваги приділяти розвитку діалогічного мовлення, вмінню спілкуватися з однолітками та дорослими.</w:t>
      </w:r>
    </w:p>
    <w:p w:rsidR="0073051D" w:rsidRPr="0073051D" w:rsidRDefault="0073051D" w:rsidP="0073051D">
      <w:pPr>
        <w:pStyle w:val="a3"/>
        <w:ind w:firstLine="567"/>
        <w:jc w:val="both"/>
        <w:rPr>
          <w:sz w:val="24"/>
          <w:szCs w:val="24"/>
          <w:lang w:val="uk-UA"/>
        </w:rPr>
      </w:pPr>
      <w:proofErr w:type="spellStart"/>
      <w:r w:rsidRPr="0073051D">
        <w:rPr>
          <w:sz w:val="24"/>
          <w:szCs w:val="24"/>
        </w:rPr>
        <w:t>Особливе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місце</w:t>
      </w:r>
      <w:proofErr w:type="spellEnd"/>
      <w:r w:rsidRPr="0073051D">
        <w:rPr>
          <w:sz w:val="24"/>
          <w:szCs w:val="24"/>
        </w:rPr>
        <w:t xml:space="preserve"> в </w:t>
      </w:r>
      <w:proofErr w:type="spellStart"/>
      <w:r w:rsidRPr="0073051D">
        <w:rPr>
          <w:sz w:val="24"/>
          <w:szCs w:val="24"/>
        </w:rPr>
        <w:t>організації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дитячої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праці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вихователі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відводять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груповим</w:t>
      </w:r>
      <w:proofErr w:type="spellEnd"/>
      <w:r w:rsidRPr="0073051D">
        <w:rPr>
          <w:sz w:val="24"/>
          <w:szCs w:val="24"/>
        </w:rPr>
        <w:t xml:space="preserve">, </w:t>
      </w:r>
      <w:proofErr w:type="spellStart"/>
      <w:r w:rsidRPr="0073051D">
        <w:rPr>
          <w:sz w:val="24"/>
          <w:szCs w:val="24"/>
        </w:rPr>
        <w:t>індивідуальним</w:t>
      </w:r>
      <w:proofErr w:type="spellEnd"/>
      <w:r w:rsidRPr="0073051D">
        <w:rPr>
          <w:sz w:val="24"/>
          <w:szCs w:val="24"/>
        </w:rPr>
        <w:t xml:space="preserve"> та </w:t>
      </w:r>
      <w:proofErr w:type="spellStart"/>
      <w:r w:rsidRPr="0073051D">
        <w:rPr>
          <w:sz w:val="24"/>
          <w:szCs w:val="24"/>
        </w:rPr>
        <w:t>колективним</w:t>
      </w:r>
      <w:proofErr w:type="spellEnd"/>
      <w:r w:rsidRPr="0073051D">
        <w:rPr>
          <w:sz w:val="24"/>
          <w:szCs w:val="24"/>
        </w:rPr>
        <w:t xml:space="preserve"> формам </w:t>
      </w:r>
      <w:proofErr w:type="spellStart"/>
      <w:r w:rsidRPr="0073051D">
        <w:rPr>
          <w:sz w:val="24"/>
          <w:szCs w:val="24"/>
        </w:rPr>
        <w:t>роботи</w:t>
      </w:r>
      <w:proofErr w:type="spellEnd"/>
      <w:r w:rsidRPr="0073051D">
        <w:rPr>
          <w:sz w:val="24"/>
          <w:szCs w:val="24"/>
        </w:rPr>
        <w:t xml:space="preserve">. У </w:t>
      </w:r>
      <w:proofErr w:type="spellStart"/>
      <w:r w:rsidRPr="0073051D">
        <w:rPr>
          <w:sz w:val="24"/>
          <w:szCs w:val="24"/>
        </w:rPr>
        <w:t>дітей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proofErr w:type="gramStart"/>
      <w:r w:rsidRPr="0073051D">
        <w:rPr>
          <w:sz w:val="24"/>
          <w:szCs w:val="24"/>
        </w:rPr>
        <w:t>сформован</w:t>
      </w:r>
      <w:proofErr w:type="gramEnd"/>
      <w:r w:rsidRPr="0073051D">
        <w:rPr>
          <w:sz w:val="24"/>
          <w:szCs w:val="24"/>
        </w:rPr>
        <w:t>і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результативні</w:t>
      </w:r>
      <w:proofErr w:type="spellEnd"/>
      <w:r w:rsidRPr="0073051D">
        <w:rPr>
          <w:sz w:val="24"/>
          <w:szCs w:val="24"/>
        </w:rPr>
        <w:t xml:space="preserve"> та </w:t>
      </w:r>
      <w:proofErr w:type="spellStart"/>
      <w:r w:rsidRPr="0073051D">
        <w:rPr>
          <w:sz w:val="24"/>
          <w:szCs w:val="24"/>
        </w:rPr>
        <w:t>продуктивні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дії</w:t>
      </w:r>
      <w:proofErr w:type="spellEnd"/>
      <w:r w:rsidRPr="0073051D">
        <w:rPr>
          <w:sz w:val="24"/>
          <w:szCs w:val="24"/>
        </w:rPr>
        <w:t xml:space="preserve">, на </w:t>
      </w:r>
      <w:proofErr w:type="spellStart"/>
      <w:r w:rsidRPr="0073051D">
        <w:rPr>
          <w:sz w:val="24"/>
          <w:szCs w:val="24"/>
        </w:rPr>
        <w:t>цій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основі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будуються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елементарні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трудові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дії</w:t>
      </w:r>
      <w:proofErr w:type="spellEnd"/>
      <w:r w:rsidRPr="0073051D">
        <w:rPr>
          <w:sz w:val="24"/>
          <w:szCs w:val="24"/>
        </w:rPr>
        <w:t xml:space="preserve"> з </w:t>
      </w:r>
      <w:proofErr w:type="spellStart"/>
      <w:r w:rsidRPr="0073051D">
        <w:rPr>
          <w:sz w:val="24"/>
          <w:szCs w:val="24"/>
        </w:rPr>
        <w:t>самообслуговування</w:t>
      </w:r>
      <w:proofErr w:type="spellEnd"/>
      <w:r w:rsidRPr="0073051D">
        <w:rPr>
          <w:sz w:val="24"/>
          <w:szCs w:val="24"/>
        </w:rPr>
        <w:t xml:space="preserve">. </w:t>
      </w:r>
      <w:proofErr w:type="gramStart"/>
      <w:r w:rsidRPr="0073051D">
        <w:rPr>
          <w:sz w:val="24"/>
          <w:szCs w:val="24"/>
        </w:rPr>
        <w:t>З</w:t>
      </w:r>
      <w:proofErr w:type="gramEnd"/>
      <w:r w:rsidRPr="0073051D">
        <w:rPr>
          <w:sz w:val="24"/>
          <w:szCs w:val="24"/>
        </w:rPr>
        <w:t xml:space="preserve"> великим </w:t>
      </w:r>
      <w:proofErr w:type="spellStart"/>
      <w:r w:rsidRPr="0073051D">
        <w:rPr>
          <w:sz w:val="24"/>
          <w:szCs w:val="24"/>
        </w:rPr>
        <w:t>бажанням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діти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чергують</w:t>
      </w:r>
      <w:proofErr w:type="spellEnd"/>
      <w:r w:rsidRPr="0073051D">
        <w:rPr>
          <w:sz w:val="24"/>
          <w:szCs w:val="24"/>
        </w:rPr>
        <w:t xml:space="preserve">, </w:t>
      </w:r>
      <w:proofErr w:type="spellStart"/>
      <w:r w:rsidRPr="0073051D">
        <w:rPr>
          <w:sz w:val="24"/>
          <w:szCs w:val="24"/>
        </w:rPr>
        <w:t>беруть</w:t>
      </w:r>
      <w:proofErr w:type="spellEnd"/>
      <w:r w:rsidRPr="0073051D">
        <w:rPr>
          <w:sz w:val="24"/>
          <w:szCs w:val="24"/>
        </w:rPr>
        <w:t xml:space="preserve"> участь в </w:t>
      </w:r>
      <w:proofErr w:type="spellStart"/>
      <w:r w:rsidRPr="0073051D">
        <w:rPr>
          <w:sz w:val="24"/>
          <w:szCs w:val="24"/>
        </w:rPr>
        <w:t>роботі</w:t>
      </w:r>
      <w:proofErr w:type="spellEnd"/>
      <w:r w:rsidRPr="0073051D">
        <w:rPr>
          <w:sz w:val="24"/>
          <w:szCs w:val="24"/>
        </w:rPr>
        <w:t xml:space="preserve"> на </w:t>
      </w:r>
      <w:proofErr w:type="spellStart"/>
      <w:r w:rsidRPr="0073051D">
        <w:rPr>
          <w:sz w:val="24"/>
          <w:szCs w:val="24"/>
        </w:rPr>
        <w:t>майданчиках</w:t>
      </w:r>
      <w:proofErr w:type="spellEnd"/>
      <w:r w:rsidRPr="0073051D">
        <w:rPr>
          <w:sz w:val="24"/>
          <w:szCs w:val="24"/>
        </w:rPr>
        <w:t xml:space="preserve">, городах. </w:t>
      </w:r>
      <w:proofErr w:type="spellStart"/>
      <w:r w:rsidRPr="0073051D">
        <w:rPr>
          <w:sz w:val="24"/>
          <w:szCs w:val="24"/>
        </w:rPr>
        <w:t>Старші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дошкільники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залюбки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виконують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колективну</w:t>
      </w:r>
      <w:proofErr w:type="spellEnd"/>
      <w:r w:rsidRPr="0073051D">
        <w:rPr>
          <w:sz w:val="24"/>
          <w:szCs w:val="24"/>
        </w:rPr>
        <w:t xml:space="preserve"> роботу з </w:t>
      </w:r>
      <w:proofErr w:type="spellStart"/>
      <w:r w:rsidRPr="0073051D">
        <w:rPr>
          <w:sz w:val="24"/>
          <w:szCs w:val="24"/>
        </w:rPr>
        <w:t>прибирання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приміщень</w:t>
      </w:r>
      <w:proofErr w:type="spellEnd"/>
      <w:r w:rsidRPr="0073051D">
        <w:rPr>
          <w:sz w:val="24"/>
          <w:szCs w:val="24"/>
        </w:rPr>
        <w:t xml:space="preserve">, </w:t>
      </w:r>
      <w:proofErr w:type="spellStart"/>
      <w:r w:rsidRPr="0073051D">
        <w:rPr>
          <w:sz w:val="24"/>
          <w:szCs w:val="24"/>
        </w:rPr>
        <w:t>праці</w:t>
      </w:r>
      <w:proofErr w:type="spellEnd"/>
      <w:r w:rsidRPr="0073051D">
        <w:rPr>
          <w:sz w:val="24"/>
          <w:szCs w:val="24"/>
        </w:rPr>
        <w:t xml:space="preserve"> в </w:t>
      </w:r>
      <w:proofErr w:type="spellStart"/>
      <w:r w:rsidRPr="0073051D">
        <w:rPr>
          <w:sz w:val="24"/>
          <w:szCs w:val="24"/>
        </w:rPr>
        <w:t>куточку</w:t>
      </w:r>
      <w:proofErr w:type="spellEnd"/>
      <w:r w:rsidRPr="0073051D">
        <w:rPr>
          <w:sz w:val="24"/>
          <w:szCs w:val="24"/>
        </w:rPr>
        <w:t xml:space="preserve"> книги. </w:t>
      </w:r>
      <w:proofErr w:type="spellStart"/>
      <w:r w:rsidRPr="0073051D">
        <w:rPr>
          <w:i/>
          <w:sz w:val="24"/>
          <w:szCs w:val="24"/>
        </w:rPr>
        <w:t>Однак</w:t>
      </w:r>
      <w:proofErr w:type="spellEnd"/>
      <w:r w:rsidRPr="0073051D">
        <w:rPr>
          <w:i/>
          <w:sz w:val="24"/>
          <w:szCs w:val="24"/>
        </w:rPr>
        <w:t xml:space="preserve">, </w:t>
      </w:r>
      <w:proofErr w:type="spellStart"/>
      <w:r w:rsidRPr="0073051D">
        <w:rPr>
          <w:i/>
          <w:sz w:val="24"/>
          <w:szCs w:val="24"/>
        </w:rPr>
        <w:t>слід</w:t>
      </w:r>
      <w:proofErr w:type="spellEnd"/>
      <w:r w:rsidRPr="0073051D">
        <w:rPr>
          <w:i/>
          <w:sz w:val="24"/>
          <w:szCs w:val="24"/>
        </w:rPr>
        <w:t xml:space="preserve"> </w:t>
      </w:r>
      <w:proofErr w:type="spellStart"/>
      <w:r w:rsidRPr="0073051D">
        <w:rPr>
          <w:i/>
          <w:sz w:val="24"/>
          <w:szCs w:val="24"/>
        </w:rPr>
        <w:t>зазначити</w:t>
      </w:r>
      <w:proofErr w:type="spellEnd"/>
      <w:r w:rsidRPr="0073051D">
        <w:rPr>
          <w:i/>
          <w:sz w:val="24"/>
          <w:szCs w:val="24"/>
        </w:rPr>
        <w:t xml:space="preserve">, </w:t>
      </w:r>
      <w:proofErr w:type="spellStart"/>
      <w:r w:rsidRPr="0073051D">
        <w:rPr>
          <w:i/>
          <w:sz w:val="24"/>
          <w:szCs w:val="24"/>
        </w:rPr>
        <w:t>що</w:t>
      </w:r>
      <w:proofErr w:type="spellEnd"/>
      <w:r w:rsidRPr="0073051D">
        <w:rPr>
          <w:i/>
          <w:sz w:val="24"/>
          <w:szCs w:val="24"/>
        </w:rPr>
        <w:t xml:space="preserve"> </w:t>
      </w:r>
      <w:proofErr w:type="spellStart"/>
      <w:r w:rsidRPr="0073051D">
        <w:rPr>
          <w:i/>
          <w:sz w:val="24"/>
          <w:szCs w:val="24"/>
        </w:rPr>
        <w:t>вихователі</w:t>
      </w:r>
      <w:proofErr w:type="spellEnd"/>
      <w:r w:rsidRPr="0073051D">
        <w:rPr>
          <w:i/>
          <w:sz w:val="24"/>
          <w:szCs w:val="24"/>
        </w:rPr>
        <w:t xml:space="preserve"> </w:t>
      </w:r>
      <w:proofErr w:type="spellStart"/>
      <w:r w:rsidRPr="0073051D">
        <w:rPr>
          <w:i/>
          <w:sz w:val="24"/>
          <w:szCs w:val="24"/>
        </w:rPr>
        <w:t>занадто</w:t>
      </w:r>
      <w:proofErr w:type="spellEnd"/>
      <w:r w:rsidRPr="0073051D">
        <w:rPr>
          <w:i/>
          <w:sz w:val="24"/>
          <w:szCs w:val="24"/>
        </w:rPr>
        <w:t xml:space="preserve"> </w:t>
      </w:r>
      <w:proofErr w:type="spellStart"/>
      <w:proofErr w:type="gramStart"/>
      <w:r w:rsidRPr="0073051D">
        <w:rPr>
          <w:i/>
          <w:sz w:val="24"/>
          <w:szCs w:val="24"/>
        </w:rPr>
        <w:t>оп</w:t>
      </w:r>
      <w:proofErr w:type="gramEnd"/>
      <w:r w:rsidRPr="0073051D">
        <w:rPr>
          <w:i/>
          <w:sz w:val="24"/>
          <w:szCs w:val="24"/>
        </w:rPr>
        <w:t>ікуються</w:t>
      </w:r>
      <w:proofErr w:type="spellEnd"/>
      <w:r w:rsidRPr="0073051D">
        <w:rPr>
          <w:i/>
          <w:sz w:val="24"/>
          <w:szCs w:val="24"/>
        </w:rPr>
        <w:t xml:space="preserve"> </w:t>
      </w:r>
      <w:proofErr w:type="spellStart"/>
      <w:r w:rsidRPr="0073051D">
        <w:rPr>
          <w:i/>
          <w:sz w:val="24"/>
          <w:szCs w:val="24"/>
        </w:rPr>
        <w:t>дітьми</w:t>
      </w:r>
      <w:proofErr w:type="spellEnd"/>
      <w:r w:rsidRPr="0073051D">
        <w:rPr>
          <w:i/>
          <w:sz w:val="24"/>
          <w:szCs w:val="24"/>
        </w:rPr>
        <w:t xml:space="preserve">, через </w:t>
      </w:r>
      <w:proofErr w:type="spellStart"/>
      <w:r w:rsidRPr="0073051D">
        <w:rPr>
          <w:i/>
          <w:sz w:val="24"/>
          <w:szCs w:val="24"/>
        </w:rPr>
        <w:t>що</w:t>
      </w:r>
      <w:proofErr w:type="spellEnd"/>
      <w:r w:rsidRPr="0073051D">
        <w:rPr>
          <w:i/>
          <w:sz w:val="24"/>
          <w:szCs w:val="24"/>
        </w:rPr>
        <w:t xml:space="preserve"> вони не </w:t>
      </w:r>
      <w:proofErr w:type="spellStart"/>
      <w:r w:rsidRPr="0073051D">
        <w:rPr>
          <w:i/>
          <w:sz w:val="24"/>
          <w:szCs w:val="24"/>
        </w:rPr>
        <w:t>вміють</w:t>
      </w:r>
      <w:proofErr w:type="spellEnd"/>
      <w:r w:rsidRPr="0073051D">
        <w:rPr>
          <w:i/>
          <w:sz w:val="24"/>
          <w:szCs w:val="24"/>
        </w:rPr>
        <w:t xml:space="preserve"> </w:t>
      </w:r>
      <w:proofErr w:type="spellStart"/>
      <w:r w:rsidRPr="0073051D">
        <w:rPr>
          <w:i/>
          <w:sz w:val="24"/>
          <w:szCs w:val="24"/>
        </w:rPr>
        <w:t>проявляти</w:t>
      </w:r>
      <w:proofErr w:type="spellEnd"/>
      <w:r w:rsidRPr="0073051D">
        <w:rPr>
          <w:i/>
          <w:sz w:val="24"/>
          <w:szCs w:val="24"/>
        </w:rPr>
        <w:t xml:space="preserve"> </w:t>
      </w:r>
      <w:proofErr w:type="spellStart"/>
      <w:r w:rsidRPr="0073051D">
        <w:rPr>
          <w:i/>
          <w:sz w:val="24"/>
          <w:szCs w:val="24"/>
        </w:rPr>
        <w:t>ініціативу</w:t>
      </w:r>
      <w:proofErr w:type="spellEnd"/>
      <w:r w:rsidRPr="0073051D">
        <w:rPr>
          <w:i/>
          <w:sz w:val="24"/>
          <w:szCs w:val="24"/>
        </w:rPr>
        <w:t xml:space="preserve"> та </w:t>
      </w:r>
      <w:proofErr w:type="spellStart"/>
      <w:r w:rsidRPr="0073051D">
        <w:rPr>
          <w:i/>
          <w:sz w:val="24"/>
          <w:szCs w:val="24"/>
        </w:rPr>
        <w:t>самостійно</w:t>
      </w:r>
      <w:proofErr w:type="spellEnd"/>
      <w:r w:rsidRPr="0073051D">
        <w:rPr>
          <w:i/>
          <w:sz w:val="24"/>
          <w:szCs w:val="24"/>
        </w:rPr>
        <w:t xml:space="preserve"> </w:t>
      </w:r>
      <w:proofErr w:type="spellStart"/>
      <w:r w:rsidRPr="0073051D">
        <w:rPr>
          <w:i/>
          <w:sz w:val="24"/>
          <w:szCs w:val="24"/>
        </w:rPr>
        <w:t>обирати</w:t>
      </w:r>
      <w:proofErr w:type="spellEnd"/>
      <w:r w:rsidRPr="0073051D">
        <w:rPr>
          <w:i/>
          <w:sz w:val="24"/>
          <w:szCs w:val="24"/>
        </w:rPr>
        <w:t xml:space="preserve"> та </w:t>
      </w:r>
      <w:proofErr w:type="spellStart"/>
      <w:r w:rsidRPr="0073051D">
        <w:rPr>
          <w:i/>
          <w:sz w:val="24"/>
          <w:szCs w:val="24"/>
        </w:rPr>
        <w:t>виконувати</w:t>
      </w:r>
      <w:proofErr w:type="spellEnd"/>
      <w:r w:rsidRPr="0073051D">
        <w:rPr>
          <w:i/>
          <w:sz w:val="24"/>
          <w:szCs w:val="24"/>
        </w:rPr>
        <w:t xml:space="preserve"> </w:t>
      </w:r>
      <w:proofErr w:type="spellStart"/>
      <w:r w:rsidRPr="0073051D">
        <w:rPr>
          <w:i/>
          <w:sz w:val="24"/>
          <w:szCs w:val="24"/>
        </w:rPr>
        <w:t>трудові</w:t>
      </w:r>
      <w:proofErr w:type="spellEnd"/>
      <w:r w:rsidRPr="0073051D">
        <w:rPr>
          <w:i/>
          <w:sz w:val="24"/>
          <w:szCs w:val="24"/>
        </w:rPr>
        <w:t xml:space="preserve"> </w:t>
      </w:r>
      <w:proofErr w:type="spellStart"/>
      <w:r w:rsidRPr="0073051D">
        <w:rPr>
          <w:i/>
          <w:sz w:val="24"/>
          <w:szCs w:val="24"/>
        </w:rPr>
        <w:t>дії</w:t>
      </w:r>
      <w:proofErr w:type="spellEnd"/>
      <w:r w:rsidRPr="0073051D">
        <w:rPr>
          <w:sz w:val="24"/>
          <w:szCs w:val="24"/>
        </w:rPr>
        <w:t>.</w:t>
      </w:r>
    </w:p>
    <w:p w:rsidR="0073051D" w:rsidRPr="0073051D" w:rsidRDefault="0073051D" w:rsidP="0073051D">
      <w:pPr>
        <w:pStyle w:val="a3"/>
        <w:ind w:firstLine="567"/>
        <w:jc w:val="both"/>
        <w:rPr>
          <w:sz w:val="24"/>
          <w:szCs w:val="24"/>
          <w:lang w:val="uk-UA"/>
        </w:rPr>
      </w:pPr>
      <w:r w:rsidRPr="0073051D">
        <w:rPr>
          <w:sz w:val="24"/>
          <w:szCs w:val="24"/>
          <w:lang w:val="uk-UA"/>
        </w:rPr>
        <w:t xml:space="preserve">Проведення вихователями Ільковою Л.О. (група №1), Кушнір С.М. (група № 12), Гетьман І.В. (група № 9), </w:t>
      </w:r>
      <w:proofErr w:type="spellStart"/>
      <w:r w:rsidRPr="0073051D">
        <w:rPr>
          <w:sz w:val="24"/>
          <w:szCs w:val="24"/>
          <w:lang w:val="uk-UA"/>
        </w:rPr>
        <w:t>Вакал</w:t>
      </w:r>
      <w:proofErr w:type="spellEnd"/>
      <w:r w:rsidRPr="0073051D">
        <w:rPr>
          <w:sz w:val="24"/>
          <w:szCs w:val="24"/>
          <w:lang w:val="uk-UA"/>
        </w:rPr>
        <w:t xml:space="preserve"> Л.І. (група № 8), </w:t>
      </w:r>
      <w:proofErr w:type="spellStart"/>
      <w:r w:rsidRPr="0073051D">
        <w:rPr>
          <w:sz w:val="24"/>
          <w:szCs w:val="24"/>
          <w:lang w:val="uk-UA"/>
        </w:rPr>
        <w:t>Харламовою</w:t>
      </w:r>
      <w:proofErr w:type="spellEnd"/>
      <w:r w:rsidRPr="0073051D">
        <w:rPr>
          <w:sz w:val="24"/>
          <w:szCs w:val="24"/>
          <w:lang w:val="uk-UA"/>
        </w:rPr>
        <w:t xml:space="preserve"> Г.О. (група № 11),       Корчмою Н.М. (гр. № 6) практичних занять з використанням нетрадиційних технік малювання в зображувальній діяльності позитивно вплинуло на якість дитячих робіт, сприяло розвитку у дітей образної уяви, творчого сприймання навколишнього світу, розвитку мислення. </w:t>
      </w:r>
      <w:r w:rsidRPr="0073051D">
        <w:rPr>
          <w:i/>
          <w:sz w:val="24"/>
          <w:szCs w:val="24"/>
          <w:lang w:val="uk-UA"/>
        </w:rPr>
        <w:t>Проте, слід зазначити, що ознайомлення дітей з творами художнього мистецтва залишається на низькому рівні. Діти невпевнено орієнтуються у видах розпису, мало цікавляться змістом художнього матеріалу</w:t>
      </w:r>
      <w:r w:rsidRPr="0073051D">
        <w:rPr>
          <w:sz w:val="24"/>
          <w:szCs w:val="24"/>
          <w:lang w:val="uk-UA"/>
        </w:rPr>
        <w:t>. Тому робота у цьому напрямі потребує вдосконалення.</w:t>
      </w:r>
    </w:p>
    <w:p w:rsidR="0073051D" w:rsidRPr="0073051D" w:rsidRDefault="0073051D" w:rsidP="0073051D">
      <w:pPr>
        <w:pStyle w:val="a3"/>
        <w:ind w:firstLine="567"/>
        <w:jc w:val="both"/>
        <w:rPr>
          <w:sz w:val="24"/>
          <w:szCs w:val="24"/>
          <w:lang w:val="uk-UA"/>
        </w:rPr>
      </w:pPr>
      <w:r w:rsidRPr="0073051D">
        <w:rPr>
          <w:sz w:val="24"/>
          <w:szCs w:val="24"/>
        </w:rPr>
        <w:t>Особливо</w:t>
      </w:r>
      <w:r w:rsidRPr="0073051D">
        <w:rPr>
          <w:sz w:val="24"/>
          <w:szCs w:val="24"/>
          <w:lang w:val="uk-UA"/>
        </w:rPr>
        <w:t>ї уваги в наступному році потрібно приділити</w:t>
      </w:r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фізичному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розвитку</w:t>
      </w:r>
      <w:proofErr w:type="spellEnd"/>
      <w:r w:rsidRPr="0073051D">
        <w:rPr>
          <w:sz w:val="24"/>
          <w:szCs w:val="24"/>
          <w:lang w:val="uk-UA"/>
        </w:rPr>
        <w:t xml:space="preserve"> дошкільнят</w:t>
      </w:r>
      <w:r w:rsidRPr="0073051D">
        <w:rPr>
          <w:sz w:val="24"/>
          <w:szCs w:val="24"/>
        </w:rPr>
        <w:t xml:space="preserve">. В </w:t>
      </w:r>
      <w:proofErr w:type="spellStart"/>
      <w:r w:rsidRPr="0073051D">
        <w:rPr>
          <w:sz w:val="24"/>
          <w:szCs w:val="24"/>
        </w:rPr>
        <w:t>результаті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діагностування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більшість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дітей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мають</w:t>
      </w:r>
      <w:proofErr w:type="spellEnd"/>
      <w:r w:rsidRPr="0073051D">
        <w:rPr>
          <w:sz w:val="24"/>
          <w:szCs w:val="24"/>
        </w:rPr>
        <w:t xml:space="preserve"> </w:t>
      </w:r>
      <w:r w:rsidRPr="0073051D">
        <w:rPr>
          <w:sz w:val="24"/>
          <w:szCs w:val="24"/>
          <w:lang w:val="uk-UA"/>
        </w:rPr>
        <w:t>достатній та середній</w:t>
      </w:r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рівень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фізично</w:t>
      </w:r>
      <w:r w:rsidRPr="0073051D">
        <w:rPr>
          <w:sz w:val="24"/>
          <w:szCs w:val="24"/>
          <w:lang w:val="uk-UA"/>
        </w:rPr>
        <w:t>го</w:t>
      </w:r>
      <w:proofErr w:type="spellEnd"/>
      <w:r w:rsidRPr="0073051D">
        <w:rPr>
          <w:sz w:val="24"/>
          <w:szCs w:val="24"/>
          <w:lang w:val="uk-UA"/>
        </w:rPr>
        <w:t xml:space="preserve"> розвитку</w:t>
      </w:r>
      <w:r w:rsidRPr="0073051D">
        <w:rPr>
          <w:sz w:val="24"/>
          <w:szCs w:val="24"/>
        </w:rPr>
        <w:t xml:space="preserve">, </w:t>
      </w:r>
      <w:r w:rsidRPr="0073051D">
        <w:rPr>
          <w:sz w:val="24"/>
          <w:szCs w:val="24"/>
          <w:lang w:val="uk-UA"/>
        </w:rPr>
        <w:t>не всі діти</w:t>
      </w:r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володіють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основними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рухами</w:t>
      </w:r>
      <w:proofErr w:type="spellEnd"/>
      <w:r w:rsidRPr="0073051D">
        <w:rPr>
          <w:sz w:val="24"/>
          <w:szCs w:val="24"/>
        </w:rPr>
        <w:t xml:space="preserve"> та </w:t>
      </w:r>
      <w:proofErr w:type="spellStart"/>
      <w:r w:rsidRPr="0073051D">
        <w:rPr>
          <w:sz w:val="24"/>
          <w:szCs w:val="24"/>
        </w:rPr>
        <w:t>мають</w:t>
      </w:r>
      <w:proofErr w:type="spellEnd"/>
      <w:r w:rsidRPr="0073051D">
        <w:rPr>
          <w:sz w:val="24"/>
          <w:szCs w:val="24"/>
        </w:rPr>
        <w:t xml:space="preserve">  </w:t>
      </w:r>
      <w:proofErr w:type="spellStart"/>
      <w:r w:rsidRPr="0073051D">
        <w:rPr>
          <w:sz w:val="24"/>
          <w:szCs w:val="24"/>
        </w:rPr>
        <w:t>інтерес</w:t>
      </w:r>
      <w:proofErr w:type="spellEnd"/>
      <w:r w:rsidRPr="0073051D">
        <w:rPr>
          <w:sz w:val="24"/>
          <w:szCs w:val="24"/>
        </w:rPr>
        <w:t xml:space="preserve"> до занять з </w:t>
      </w:r>
      <w:proofErr w:type="spellStart"/>
      <w:r w:rsidRPr="0073051D">
        <w:rPr>
          <w:sz w:val="24"/>
          <w:szCs w:val="24"/>
        </w:rPr>
        <w:t>фізичної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культури</w:t>
      </w:r>
      <w:proofErr w:type="spellEnd"/>
      <w:proofErr w:type="gramStart"/>
      <w:r w:rsidRPr="0073051D">
        <w:rPr>
          <w:sz w:val="24"/>
          <w:szCs w:val="24"/>
          <w:lang w:val="uk-UA"/>
        </w:rPr>
        <w:t xml:space="preserve"> </w:t>
      </w:r>
      <w:r w:rsidRPr="0073051D">
        <w:rPr>
          <w:i/>
          <w:sz w:val="24"/>
          <w:szCs w:val="24"/>
          <w:lang w:val="uk-UA"/>
        </w:rPr>
        <w:t>Н</w:t>
      </w:r>
      <w:proofErr w:type="gramEnd"/>
      <w:r w:rsidRPr="0073051D">
        <w:rPr>
          <w:i/>
          <w:sz w:val="24"/>
          <w:szCs w:val="24"/>
          <w:lang w:val="uk-UA"/>
        </w:rPr>
        <w:t>е у всіх дітей сформовані знання щодо</w:t>
      </w:r>
      <w:r w:rsidRPr="0073051D">
        <w:rPr>
          <w:i/>
          <w:sz w:val="24"/>
          <w:szCs w:val="24"/>
        </w:rPr>
        <w:t xml:space="preserve"> здорового способу </w:t>
      </w:r>
      <w:proofErr w:type="spellStart"/>
      <w:r w:rsidRPr="0073051D">
        <w:rPr>
          <w:i/>
          <w:sz w:val="24"/>
          <w:szCs w:val="24"/>
        </w:rPr>
        <w:t>життя</w:t>
      </w:r>
      <w:proofErr w:type="spellEnd"/>
      <w:r w:rsidRPr="0073051D">
        <w:rPr>
          <w:i/>
          <w:sz w:val="24"/>
          <w:szCs w:val="24"/>
        </w:rPr>
        <w:t xml:space="preserve">, </w:t>
      </w:r>
      <w:proofErr w:type="spellStart"/>
      <w:r w:rsidRPr="0073051D">
        <w:rPr>
          <w:i/>
          <w:sz w:val="24"/>
          <w:szCs w:val="24"/>
        </w:rPr>
        <w:t>культури</w:t>
      </w:r>
      <w:proofErr w:type="spellEnd"/>
      <w:r w:rsidRPr="0073051D">
        <w:rPr>
          <w:i/>
          <w:sz w:val="24"/>
          <w:szCs w:val="24"/>
        </w:rPr>
        <w:t xml:space="preserve"> </w:t>
      </w:r>
      <w:proofErr w:type="spellStart"/>
      <w:r w:rsidRPr="0073051D">
        <w:rPr>
          <w:i/>
          <w:sz w:val="24"/>
          <w:szCs w:val="24"/>
        </w:rPr>
        <w:t>харчування</w:t>
      </w:r>
      <w:proofErr w:type="spellEnd"/>
      <w:r w:rsidRPr="0073051D">
        <w:rPr>
          <w:i/>
          <w:sz w:val="24"/>
          <w:szCs w:val="24"/>
        </w:rPr>
        <w:t xml:space="preserve">, </w:t>
      </w:r>
      <w:proofErr w:type="spellStart"/>
      <w:r w:rsidRPr="0073051D">
        <w:rPr>
          <w:i/>
          <w:sz w:val="24"/>
          <w:szCs w:val="24"/>
        </w:rPr>
        <w:t>загартування</w:t>
      </w:r>
      <w:proofErr w:type="spellEnd"/>
      <w:r w:rsidRPr="0073051D">
        <w:rPr>
          <w:i/>
          <w:sz w:val="24"/>
          <w:szCs w:val="24"/>
        </w:rPr>
        <w:t xml:space="preserve">, </w:t>
      </w:r>
      <w:proofErr w:type="spellStart"/>
      <w:r w:rsidRPr="0073051D">
        <w:rPr>
          <w:i/>
          <w:sz w:val="24"/>
          <w:szCs w:val="24"/>
        </w:rPr>
        <w:t>гігієни</w:t>
      </w:r>
      <w:proofErr w:type="spellEnd"/>
      <w:r w:rsidRPr="0073051D">
        <w:rPr>
          <w:i/>
          <w:sz w:val="24"/>
          <w:szCs w:val="24"/>
        </w:rPr>
        <w:t xml:space="preserve"> </w:t>
      </w:r>
      <w:proofErr w:type="spellStart"/>
      <w:r w:rsidRPr="0073051D">
        <w:rPr>
          <w:i/>
          <w:sz w:val="24"/>
          <w:szCs w:val="24"/>
        </w:rPr>
        <w:t>тіла</w:t>
      </w:r>
      <w:proofErr w:type="spellEnd"/>
      <w:r w:rsidRPr="0073051D">
        <w:rPr>
          <w:i/>
          <w:sz w:val="24"/>
          <w:szCs w:val="24"/>
        </w:rPr>
        <w:t xml:space="preserve"> та </w:t>
      </w:r>
      <w:proofErr w:type="spellStart"/>
      <w:r w:rsidRPr="0073051D">
        <w:rPr>
          <w:i/>
          <w:sz w:val="24"/>
          <w:szCs w:val="24"/>
        </w:rPr>
        <w:t>праці</w:t>
      </w:r>
      <w:proofErr w:type="spellEnd"/>
      <w:r w:rsidRPr="0073051D">
        <w:rPr>
          <w:i/>
          <w:sz w:val="24"/>
          <w:szCs w:val="24"/>
        </w:rPr>
        <w:t xml:space="preserve">, правил </w:t>
      </w:r>
      <w:proofErr w:type="spellStart"/>
      <w:r w:rsidRPr="0073051D">
        <w:rPr>
          <w:i/>
          <w:sz w:val="24"/>
          <w:szCs w:val="24"/>
        </w:rPr>
        <w:t>безпечної</w:t>
      </w:r>
      <w:proofErr w:type="spellEnd"/>
      <w:r w:rsidRPr="0073051D">
        <w:rPr>
          <w:i/>
          <w:sz w:val="24"/>
          <w:szCs w:val="24"/>
        </w:rPr>
        <w:t xml:space="preserve"> </w:t>
      </w:r>
      <w:proofErr w:type="spellStart"/>
      <w:r w:rsidRPr="0073051D">
        <w:rPr>
          <w:i/>
          <w:sz w:val="24"/>
          <w:szCs w:val="24"/>
        </w:rPr>
        <w:t>поведі</w:t>
      </w:r>
      <w:r w:rsidRPr="0073051D">
        <w:rPr>
          <w:sz w:val="24"/>
          <w:szCs w:val="24"/>
        </w:rPr>
        <w:t>нки</w:t>
      </w:r>
      <w:proofErr w:type="spellEnd"/>
      <w:r w:rsidRPr="0073051D">
        <w:rPr>
          <w:sz w:val="24"/>
          <w:szCs w:val="24"/>
        </w:rPr>
        <w:t xml:space="preserve">. </w:t>
      </w:r>
      <w:r w:rsidRPr="0073051D">
        <w:rPr>
          <w:sz w:val="24"/>
          <w:szCs w:val="24"/>
          <w:lang w:val="uk-UA"/>
        </w:rPr>
        <w:t>Тому в наступному році потребує поглибленої роботи питання</w:t>
      </w:r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формування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ціннісного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ставлення</w:t>
      </w:r>
      <w:proofErr w:type="spellEnd"/>
      <w:r w:rsidRPr="0073051D">
        <w:rPr>
          <w:sz w:val="24"/>
          <w:szCs w:val="24"/>
        </w:rPr>
        <w:t xml:space="preserve"> до </w:t>
      </w:r>
      <w:proofErr w:type="spellStart"/>
      <w:r w:rsidRPr="0073051D">
        <w:rPr>
          <w:sz w:val="24"/>
          <w:szCs w:val="24"/>
        </w:rPr>
        <w:t>власного</w:t>
      </w:r>
      <w:proofErr w:type="spellEnd"/>
      <w:r w:rsidRPr="0073051D">
        <w:rPr>
          <w:sz w:val="24"/>
          <w:szCs w:val="24"/>
        </w:rPr>
        <w:t xml:space="preserve"> </w:t>
      </w:r>
      <w:proofErr w:type="spellStart"/>
      <w:r w:rsidRPr="0073051D">
        <w:rPr>
          <w:sz w:val="24"/>
          <w:szCs w:val="24"/>
        </w:rPr>
        <w:t>здоров’я</w:t>
      </w:r>
      <w:proofErr w:type="spellEnd"/>
      <w:r w:rsidRPr="0073051D">
        <w:rPr>
          <w:sz w:val="24"/>
          <w:szCs w:val="24"/>
        </w:rPr>
        <w:t xml:space="preserve"> у </w:t>
      </w:r>
      <w:proofErr w:type="spellStart"/>
      <w:r w:rsidRPr="0073051D">
        <w:rPr>
          <w:sz w:val="24"/>
          <w:szCs w:val="24"/>
        </w:rPr>
        <w:t>дітей</w:t>
      </w:r>
      <w:proofErr w:type="spellEnd"/>
      <w:r w:rsidRPr="0073051D">
        <w:rPr>
          <w:sz w:val="24"/>
          <w:szCs w:val="24"/>
        </w:rPr>
        <w:t>.</w:t>
      </w:r>
    </w:p>
    <w:p w:rsidR="0073051D" w:rsidRPr="0073051D" w:rsidRDefault="0073051D" w:rsidP="0073051D">
      <w:pPr>
        <w:pStyle w:val="a6"/>
        <w:ind w:firstLine="567"/>
        <w:jc w:val="both"/>
        <w:rPr>
          <w:i/>
          <w:sz w:val="24"/>
          <w:szCs w:val="24"/>
        </w:rPr>
      </w:pPr>
      <w:r w:rsidRPr="0073051D">
        <w:rPr>
          <w:i/>
          <w:sz w:val="24"/>
          <w:szCs w:val="24"/>
        </w:rPr>
        <w:t xml:space="preserve">Педагогам слід звернути увагу та докласти зусиль аби виправити виявлені у     2019/2020 </w:t>
      </w:r>
      <w:proofErr w:type="spellStart"/>
      <w:r w:rsidRPr="0073051D">
        <w:rPr>
          <w:i/>
          <w:sz w:val="24"/>
          <w:szCs w:val="24"/>
        </w:rPr>
        <w:t>н.р</w:t>
      </w:r>
      <w:proofErr w:type="spellEnd"/>
      <w:r w:rsidRPr="0073051D">
        <w:rPr>
          <w:i/>
          <w:sz w:val="24"/>
          <w:szCs w:val="24"/>
        </w:rPr>
        <w:t>. недоліки в роботі, а саме:</w:t>
      </w:r>
    </w:p>
    <w:p w:rsidR="0073051D" w:rsidRPr="0073051D" w:rsidRDefault="0073051D" w:rsidP="0073051D">
      <w:pPr>
        <w:pStyle w:val="a6"/>
        <w:numPr>
          <w:ilvl w:val="0"/>
          <w:numId w:val="1"/>
        </w:numPr>
        <w:ind w:left="851" w:hanging="284"/>
        <w:jc w:val="both"/>
        <w:rPr>
          <w:i/>
          <w:sz w:val="24"/>
          <w:szCs w:val="24"/>
        </w:rPr>
      </w:pPr>
      <w:r w:rsidRPr="0073051D">
        <w:rPr>
          <w:i/>
          <w:sz w:val="24"/>
          <w:szCs w:val="24"/>
        </w:rPr>
        <w:t>недостатнє використання творчих завдань, відсутність системи щодо розвитку творчих здібностей дошкільнят;</w:t>
      </w:r>
    </w:p>
    <w:p w:rsidR="0073051D" w:rsidRPr="0073051D" w:rsidRDefault="0073051D" w:rsidP="0073051D">
      <w:pPr>
        <w:pStyle w:val="a6"/>
        <w:numPr>
          <w:ilvl w:val="0"/>
          <w:numId w:val="1"/>
        </w:numPr>
        <w:ind w:left="851" w:hanging="284"/>
        <w:jc w:val="both"/>
        <w:rPr>
          <w:i/>
          <w:sz w:val="24"/>
          <w:szCs w:val="24"/>
        </w:rPr>
      </w:pPr>
      <w:r w:rsidRPr="0073051D">
        <w:rPr>
          <w:i/>
          <w:sz w:val="24"/>
          <w:szCs w:val="24"/>
        </w:rPr>
        <w:lastRenderedPageBreak/>
        <w:t>недоліки в плануванні індивідуальної роботи з дітьми щодо розвитку дошкільників в фізичній, інтелектуальній, емоційній, соціальній сферах;</w:t>
      </w:r>
    </w:p>
    <w:p w:rsidR="0073051D" w:rsidRPr="0073051D" w:rsidRDefault="0073051D" w:rsidP="0073051D">
      <w:pPr>
        <w:pStyle w:val="a6"/>
        <w:numPr>
          <w:ilvl w:val="0"/>
          <w:numId w:val="1"/>
        </w:numPr>
        <w:ind w:left="851" w:hanging="284"/>
        <w:jc w:val="both"/>
        <w:rPr>
          <w:i/>
          <w:sz w:val="24"/>
          <w:szCs w:val="24"/>
        </w:rPr>
      </w:pPr>
      <w:r w:rsidRPr="0073051D">
        <w:rPr>
          <w:i/>
          <w:sz w:val="24"/>
          <w:szCs w:val="24"/>
        </w:rPr>
        <w:t>недостатня увага до формування мовленнєвої взаємодії, яка сприяє створенню та розширенню світогляду дитини, формуванню в неї гуманних переживань, базових особистісних  якостей, що виявляються в мовленнєвій компетентності;</w:t>
      </w:r>
    </w:p>
    <w:p w:rsidR="0073051D" w:rsidRPr="0073051D" w:rsidRDefault="0073051D" w:rsidP="0073051D">
      <w:pPr>
        <w:pStyle w:val="a6"/>
        <w:numPr>
          <w:ilvl w:val="0"/>
          <w:numId w:val="1"/>
        </w:numPr>
        <w:ind w:left="851" w:hanging="284"/>
        <w:jc w:val="both"/>
        <w:rPr>
          <w:i/>
          <w:sz w:val="24"/>
          <w:szCs w:val="24"/>
        </w:rPr>
      </w:pPr>
      <w:r w:rsidRPr="0073051D">
        <w:rPr>
          <w:bCs/>
          <w:i/>
          <w:sz w:val="24"/>
          <w:szCs w:val="24"/>
        </w:rPr>
        <w:t xml:space="preserve">недостатня увага приділяється педагогами оптимізації рухової активність, впровадженню нетрадиційного обладнання, удосконаленню проведення спортивних ігор (футбол, баскетбол, </w:t>
      </w:r>
      <w:proofErr w:type="spellStart"/>
      <w:r w:rsidRPr="0073051D">
        <w:rPr>
          <w:bCs/>
          <w:i/>
          <w:sz w:val="24"/>
          <w:szCs w:val="24"/>
        </w:rPr>
        <w:t>кіндербол</w:t>
      </w:r>
      <w:proofErr w:type="spellEnd"/>
      <w:r w:rsidRPr="0073051D">
        <w:rPr>
          <w:bCs/>
          <w:i/>
          <w:sz w:val="24"/>
          <w:szCs w:val="24"/>
        </w:rPr>
        <w:t>).</w:t>
      </w:r>
    </w:p>
    <w:p w:rsidR="009B5ADC" w:rsidRPr="0073051D" w:rsidRDefault="009B5ADC">
      <w:pPr>
        <w:rPr>
          <w:lang w:val="uk-UA"/>
        </w:rPr>
      </w:pPr>
    </w:p>
    <w:sectPr w:rsidR="009B5ADC" w:rsidRPr="0073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01FD"/>
    <w:multiLevelType w:val="hybridMultilevel"/>
    <w:tmpl w:val="B3C41D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C5"/>
    <w:rsid w:val="000F79C5"/>
    <w:rsid w:val="0073051D"/>
    <w:rsid w:val="009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0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List Paragraph"/>
    <w:basedOn w:val="a"/>
    <w:uiPriority w:val="99"/>
    <w:qFormat/>
    <w:rsid w:val="007305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73051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a6">
    <w:name w:val="Без інтервалів"/>
    <w:link w:val="a7"/>
    <w:qFormat/>
    <w:rsid w:val="0073051D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  <w:style w:type="character" w:customStyle="1" w:styleId="a7">
    <w:name w:val="Без інтервалів Знак"/>
    <w:link w:val="a6"/>
    <w:locked/>
    <w:rsid w:val="0073051D"/>
    <w:rPr>
      <w:rFonts w:ascii="Times New Roman" w:eastAsia="Calibri" w:hAnsi="Times New Roman" w:cs="Calibri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3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0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List Paragraph"/>
    <w:basedOn w:val="a"/>
    <w:uiPriority w:val="99"/>
    <w:qFormat/>
    <w:rsid w:val="007305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73051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a6">
    <w:name w:val="Без інтервалів"/>
    <w:link w:val="a7"/>
    <w:qFormat/>
    <w:rsid w:val="0073051D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  <w:style w:type="character" w:customStyle="1" w:styleId="a7">
    <w:name w:val="Без інтервалів Знак"/>
    <w:link w:val="a6"/>
    <w:locked/>
    <w:rsid w:val="0073051D"/>
    <w:rPr>
      <w:rFonts w:ascii="Times New Roman" w:eastAsia="Calibri" w:hAnsi="Times New Roman" w:cs="Calibri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3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90072976782944E-2"/>
          <c:y val="4.4057457934038598E-2"/>
          <c:w val="0.83383677188719352"/>
          <c:h val="0.486358779620635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№1</c:v>
                </c:pt>
              </c:strCache>
            </c:strRef>
          </c:tx>
          <c:spPr>
            <a:solidFill>
              <a:srgbClr val="2C1DEF"/>
            </a:solidFill>
          </c:spPr>
          <c:invertIfNegative val="0"/>
          <c:dLbls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сенс. 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4.2</c:v>
                </c:pt>
                <c:pt idx="2">
                  <c:v>4.5</c:v>
                </c:pt>
                <c:pt idx="3">
                  <c:v>3.8</c:v>
                </c:pt>
                <c:pt idx="4">
                  <c:v>4.2</c:v>
                </c:pt>
                <c:pt idx="5">
                  <c:v>3.9</c:v>
                </c:pt>
                <c:pt idx="6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№4</c:v>
                </c:pt>
              </c:strCache>
            </c:strRef>
          </c:tx>
          <c:spPr>
            <a:solidFill>
              <a:srgbClr val="F616DB"/>
            </a:solidFill>
          </c:spPr>
          <c:invertIfNegative val="0"/>
          <c:dLbls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сенс. 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4.0999999999999996</c:v>
                </c:pt>
                <c:pt idx="1">
                  <c:v>3.9</c:v>
                </c:pt>
                <c:pt idx="2">
                  <c:v>4</c:v>
                </c:pt>
                <c:pt idx="3">
                  <c:v>3.6</c:v>
                </c:pt>
                <c:pt idx="4">
                  <c:v>4.0999999999999996</c:v>
                </c:pt>
                <c:pt idx="5">
                  <c:v>3.9</c:v>
                </c:pt>
                <c:pt idx="6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№5</c:v>
                </c:pt>
              </c:strCache>
            </c:strRef>
          </c:tx>
          <c:spPr>
            <a:solidFill>
              <a:srgbClr val="28E43E"/>
            </a:solidFill>
          </c:spPr>
          <c:invertIfNegative val="0"/>
          <c:dLbls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сенс. 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4.3</c:v>
                </c:pt>
                <c:pt idx="1">
                  <c:v>4</c:v>
                </c:pt>
                <c:pt idx="2">
                  <c:v>4.0999999999999996</c:v>
                </c:pt>
                <c:pt idx="3">
                  <c:v>3.8</c:v>
                </c:pt>
                <c:pt idx="4">
                  <c:v>4.2</c:v>
                </c:pt>
                <c:pt idx="5">
                  <c:v>4</c:v>
                </c:pt>
                <c:pt idx="6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08512"/>
        <c:axId val="22679936"/>
      </c:barChart>
      <c:catAx>
        <c:axId val="22608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98">
                <a:latin typeface="Monotype Corsiva" pitchFamily="66" charset="0"/>
              </a:defRPr>
            </a:pPr>
            <a:endParaRPr lang="ru-RU"/>
          </a:p>
        </c:txPr>
        <c:crossAx val="22679936"/>
        <c:crosses val="autoZero"/>
        <c:auto val="1"/>
        <c:lblAlgn val="ctr"/>
        <c:lblOffset val="100"/>
        <c:noMultiLvlLbl val="0"/>
      </c:catAx>
      <c:valAx>
        <c:axId val="2267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08512"/>
        <c:crosses val="autoZero"/>
        <c:crossBetween val="between"/>
      </c:valAx>
      <c:spPr>
        <a:gradFill>
          <a:gsLst>
            <a:gs pos="0">
              <a:schemeClr val="tx2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70731429655631"/>
          <c:y val="0.46937648541963817"/>
          <c:w val="0.12619881099199926"/>
          <c:h val="0.30465786264905903"/>
        </c:manualLayout>
      </c:layout>
      <c:overlay val="0"/>
      <c:txPr>
        <a:bodyPr/>
        <a:lstStyle/>
        <a:p>
          <a:pPr>
            <a:defRPr sz="1198">
              <a:latin typeface="Monotype Corsiva" pitchFamily="66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57366473769092E-2"/>
          <c:y val="4.4057742782152215E-2"/>
          <c:w val="0.82760411725643479"/>
          <c:h val="0.392566482381195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№8</c:v>
                </c:pt>
              </c:strCache>
            </c:strRef>
          </c:tx>
          <c:spPr>
            <a:solidFill>
              <a:srgbClr val="E4FA12"/>
            </a:solidFill>
          </c:spPr>
          <c:invertIfNegative val="0"/>
          <c:dLbls>
            <c:dLbl>
              <c:idx val="1"/>
              <c:layout>
                <c:manualLayout>
                  <c:x val="-1.582591493570722E-2"/>
                  <c:y val="4.6016871354289664E-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8911968348169895E-3"/>
                  <c:y val="2.40963855421686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сенс. 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6.7</c:v>
                </c:pt>
                <c:pt idx="1">
                  <c:v>6.9</c:v>
                </c:pt>
                <c:pt idx="2">
                  <c:v>6.9</c:v>
                </c:pt>
                <c:pt idx="3">
                  <c:v>6.8</c:v>
                </c:pt>
                <c:pt idx="4">
                  <c:v>6.9</c:v>
                </c:pt>
                <c:pt idx="5">
                  <c:v>6.8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Гупа №10</c:v>
                </c:pt>
              </c:strCache>
            </c:strRef>
          </c:tx>
          <c:spPr>
            <a:solidFill>
              <a:srgbClr val="FB1122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-2.40963855421686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сенс. 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5.4</c:v>
                </c:pt>
                <c:pt idx="2">
                  <c:v>5.6</c:v>
                </c:pt>
                <c:pt idx="3">
                  <c:v>5.5</c:v>
                </c:pt>
                <c:pt idx="4">
                  <c:v>6.7</c:v>
                </c:pt>
                <c:pt idx="5">
                  <c:v>6.4</c:v>
                </c:pt>
                <c:pt idx="6">
                  <c:v>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11</c:v>
                </c:pt>
              </c:strCache>
            </c:strRef>
          </c:tx>
          <c:spPr>
            <a:solidFill>
              <a:srgbClr val="14DDF8"/>
            </a:solidFill>
          </c:spPr>
          <c:invertIfNegative val="0"/>
          <c:dLbls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сенс. 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6.5</c:v>
                </c:pt>
                <c:pt idx="3">
                  <c:v>6.6</c:v>
                </c:pt>
                <c:pt idx="4">
                  <c:v>6.8</c:v>
                </c:pt>
                <c:pt idx="5">
                  <c:v>6.7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35488"/>
        <c:axId val="22737280"/>
      </c:barChart>
      <c:catAx>
        <c:axId val="2273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98">
                <a:latin typeface="Monotype Corsiva" pitchFamily="66" charset="0"/>
              </a:defRPr>
            </a:pPr>
            <a:endParaRPr lang="ru-RU"/>
          </a:p>
        </c:txPr>
        <c:crossAx val="22737280"/>
        <c:crosses val="autoZero"/>
        <c:auto val="1"/>
        <c:lblAlgn val="ctr"/>
        <c:lblOffset val="100"/>
        <c:noMultiLvlLbl val="0"/>
      </c:catAx>
      <c:valAx>
        <c:axId val="2273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35488"/>
        <c:crosses val="autoZero"/>
        <c:crossBetween val="between"/>
      </c:valAx>
      <c:spPr>
        <a:gradFill>
          <a:gsLst>
            <a:gs pos="0">
              <a:schemeClr val="tx2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6086993643866894"/>
          <c:y val="0.48121854768153977"/>
          <c:w val="0.13870173607817093"/>
          <c:h val="0.39688678915135711"/>
        </c:manualLayout>
      </c:layout>
      <c:overlay val="0"/>
      <c:txPr>
        <a:bodyPr/>
        <a:lstStyle/>
        <a:p>
          <a:pPr>
            <a:defRPr sz="1198">
              <a:latin typeface="Monotype Corsiva" pitchFamily="66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573664737690927E-2"/>
          <c:y val="4.4057499929947952E-2"/>
          <c:w val="0.82760411725643479"/>
          <c:h val="0.43609936915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 2</c:v>
                </c:pt>
              </c:strCache>
            </c:strRef>
          </c:tx>
          <c:spPr>
            <a:solidFill>
              <a:srgbClr val="665BF3"/>
            </a:solidFill>
          </c:spPr>
          <c:invertIfNegative val="0"/>
          <c:dLbls>
            <c:dLbl>
              <c:idx val="0"/>
              <c:layout>
                <c:manualLayout>
                  <c:x val="-1.9868173316922783E-3"/>
                  <c:y val="2.75047037029520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95">
                <a:noFill/>
              </a:ln>
            </c:spPr>
            <c:txPr>
              <a:bodyPr/>
              <a:lstStyle/>
              <a:p>
                <a:pPr>
                  <a:defRPr sz="797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сенс. 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7.2</c:v>
                </c:pt>
                <c:pt idx="2">
                  <c:v>7</c:v>
                </c:pt>
                <c:pt idx="3">
                  <c:v>7.5</c:v>
                </c:pt>
                <c:pt idx="4">
                  <c:v>8</c:v>
                </c:pt>
                <c:pt idx="5">
                  <c:v>7.9</c:v>
                </c:pt>
                <c:pt idx="6">
                  <c:v>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 6</c:v>
                </c:pt>
              </c:strCache>
            </c:strRef>
          </c:tx>
          <c:spPr>
            <a:solidFill>
              <a:srgbClr val="16F68B"/>
            </a:solidFill>
          </c:spPr>
          <c:invertIfNegative val="0"/>
          <c:dLbls>
            <c:spPr>
              <a:noFill/>
              <a:ln w="25295">
                <a:noFill/>
              </a:ln>
            </c:spPr>
            <c:txPr>
              <a:bodyPr/>
              <a:lstStyle/>
              <a:p>
                <a:pPr>
                  <a:defRPr sz="797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сенс. 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7.6</c:v>
                </c:pt>
                <c:pt idx="1">
                  <c:v>7.6</c:v>
                </c:pt>
                <c:pt idx="2">
                  <c:v>7.5</c:v>
                </c:pt>
                <c:pt idx="3">
                  <c:v>7.7</c:v>
                </c:pt>
                <c:pt idx="4">
                  <c:v>8.1999999999999993</c:v>
                </c:pt>
                <c:pt idx="5">
                  <c:v>8</c:v>
                </c:pt>
                <c:pt idx="6">
                  <c:v>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7</c:v>
                </c:pt>
              </c:strCache>
            </c:strRef>
          </c:tx>
          <c:spPr>
            <a:solidFill>
              <a:srgbClr val="15A326"/>
            </a:solidFill>
          </c:spPr>
          <c:invertIfNegative val="0"/>
          <c:dLbls>
            <c:dLbl>
              <c:idx val="0"/>
              <c:layout>
                <c:manualLayout>
                  <c:x val="1.186943620178044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9.19540229885057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9347181008902235E-3"/>
                  <c:y val="0.1287356321839080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95">
                <a:noFill/>
              </a:ln>
            </c:spPr>
            <c:txPr>
              <a:bodyPr/>
              <a:lstStyle/>
              <a:p>
                <a:pPr>
                  <a:defRPr sz="797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сенс. 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7.3</c:v>
                </c:pt>
                <c:pt idx="1">
                  <c:v>7.5</c:v>
                </c:pt>
                <c:pt idx="2">
                  <c:v>7.2</c:v>
                </c:pt>
                <c:pt idx="3">
                  <c:v>7.5</c:v>
                </c:pt>
                <c:pt idx="4">
                  <c:v>8</c:v>
                </c:pt>
                <c:pt idx="5">
                  <c:v>7.6</c:v>
                </c:pt>
                <c:pt idx="6">
                  <c:v>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00320"/>
        <c:axId val="22692224"/>
      </c:barChart>
      <c:catAx>
        <c:axId val="22600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95">
                <a:latin typeface="Monotype Corsiva" pitchFamily="66" charset="0"/>
              </a:defRPr>
            </a:pPr>
            <a:endParaRPr lang="ru-RU"/>
          </a:p>
        </c:txPr>
        <c:crossAx val="22692224"/>
        <c:crosses val="autoZero"/>
        <c:auto val="1"/>
        <c:lblAlgn val="ctr"/>
        <c:lblOffset val="100"/>
        <c:noMultiLvlLbl val="0"/>
      </c:catAx>
      <c:valAx>
        <c:axId val="2269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00320"/>
        <c:crosses val="autoZero"/>
        <c:crossBetween val="between"/>
      </c:valAx>
      <c:spPr>
        <a:gradFill>
          <a:gsLst>
            <a:gs pos="0">
              <a:schemeClr val="tx2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5685387218164055"/>
          <c:y val="0.5006874140732408"/>
          <c:w val="0.14314612781836014"/>
          <c:h val="0.33304908315032083"/>
        </c:manualLayout>
      </c:layout>
      <c:overlay val="0"/>
      <c:txPr>
        <a:bodyPr/>
        <a:lstStyle/>
        <a:p>
          <a:pPr>
            <a:defRPr sz="1195">
              <a:latin typeface="Monotype Corsiva" pitchFamily="66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573664737690927E-2"/>
          <c:y val="5.0895484218319534E-2"/>
          <c:w val="0.83174024771567945"/>
          <c:h val="0.449126984126984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№3</c:v>
                </c:pt>
              </c:strCache>
            </c:strRef>
          </c:tx>
          <c:spPr>
            <a:solidFill>
              <a:srgbClr val="170CA4"/>
            </a:solidFill>
          </c:spPr>
          <c:invertIfNegative val="0"/>
          <c:dLbls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797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сенс. 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0.11</c:v>
                </c:pt>
                <c:pt idx="1">
                  <c:v>0.11</c:v>
                </c:pt>
                <c:pt idx="2">
                  <c:v>0.11</c:v>
                </c:pt>
                <c:pt idx="3">
                  <c:v>0.12</c:v>
                </c:pt>
                <c:pt idx="4">
                  <c:v>0.13</c:v>
                </c:pt>
                <c:pt idx="5">
                  <c:v>0.12</c:v>
                </c:pt>
                <c:pt idx="6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№9</c:v>
                </c:pt>
              </c:strCache>
            </c:strRef>
          </c:tx>
          <c:spPr>
            <a:solidFill>
              <a:srgbClr val="17DBF5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20527306967985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355932203389830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860488290981563E-3"/>
                  <c:y val="0.150659133709981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20527306967985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076717678321831E-17"/>
                  <c:y val="0.12806026365348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129943502824860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0.1129943502824860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797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сенс. 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0.12</c:v>
                </c:pt>
                <c:pt idx="1">
                  <c:v>0.12</c:v>
                </c:pt>
                <c:pt idx="2">
                  <c:v>0.12</c:v>
                </c:pt>
                <c:pt idx="3">
                  <c:v>0.13</c:v>
                </c:pt>
                <c:pt idx="4">
                  <c:v>0.14000000000000001</c:v>
                </c:pt>
                <c:pt idx="5">
                  <c:v>0.13</c:v>
                </c:pt>
                <c:pt idx="6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№12</c:v>
                </c:pt>
              </c:strCache>
            </c:strRef>
          </c:tx>
          <c:spPr>
            <a:solidFill>
              <a:srgbClr val="E82924"/>
            </a:solidFill>
          </c:spPr>
          <c:invertIfNegative val="0"/>
          <c:dLbls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797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сенс. 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0.11</c:v>
                </c:pt>
                <c:pt idx="1">
                  <c:v>0.11</c:v>
                </c:pt>
                <c:pt idx="2">
                  <c:v>0.11</c:v>
                </c:pt>
                <c:pt idx="3">
                  <c:v>0.12</c:v>
                </c:pt>
                <c:pt idx="4">
                  <c:v>0.14000000000000001</c:v>
                </c:pt>
                <c:pt idx="5">
                  <c:v>0.12</c:v>
                </c:pt>
                <c:pt idx="6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82944"/>
        <c:axId val="22892928"/>
      </c:barChart>
      <c:catAx>
        <c:axId val="22882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95">
                <a:latin typeface="Monotype Corsiva" pitchFamily="66" charset="0"/>
              </a:defRPr>
            </a:pPr>
            <a:endParaRPr lang="ru-RU"/>
          </a:p>
        </c:txPr>
        <c:crossAx val="22892928"/>
        <c:crosses val="autoZero"/>
        <c:auto val="1"/>
        <c:lblAlgn val="ctr"/>
        <c:lblOffset val="100"/>
        <c:noMultiLvlLbl val="0"/>
      </c:catAx>
      <c:valAx>
        <c:axId val="2289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82944"/>
        <c:crosses val="autoZero"/>
        <c:crossBetween val="between"/>
      </c:valAx>
      <c:spPr>
        <a:gradFill>
          <a:gsLst>
            <a:gs pos="0">
              <a:schemeClr val="tx2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6287789898796796"/>
          <c:y val="0.61444503486144053"/>
          <c:w val="0.13712194169962466"/>
          <c:h val="0.38555496513856063"/>
        </c:manualLayout>
      </c:layout>
      <c:overlay val="0"/>
      <c:txPr>
        <a:bodyPr/>
        <a:lstStyle/>
        <a:p>
          <a:pPr>
            <a:defRPr sz="1195">
              <a:latin typeface="Monotype Corsiva" pitchFamily="66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1775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2020-08-04T11:56:00Z</dcterms:created>
  <dcterms:modified xsi:type="dcterms:W3CDTF">2020-08-04T12:01:00Z</dcterms:modified>
</cp:coreProperties>
</file>